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44217">
      <w:pPr>
        <w:pStyle w:val="a3"/>
        <w:spacing w:line="276" w:lineRule="auto"/>
      </w:pPr>
      <w:r>
        <w:rPr>
          <w:szCs w:val="28"/>
        </w:rPr>
        <w:t xml:space="preserve"> </w:t>
      </w:r>
      <w:r>
        <w:rPr>
          <w:szCs w:val="28"/>
        </w:rPr>
        <w:t>ОТЧЕТ</w:t>
      </w:r>
    </w:p>
    <w:p w:rsidR="00000000" w:rsidRDefault="00544217">
      <w:pPr>
        <w:pStyle w:val="a3"/>
        <w:spacing w:line="276" w:lineRule="auto"/>
      </w:pPr>
      <w:r>
        <w:rPr>
          <w:szCs w:val="28"/>
        </w:rPr>
        <w:t xml:space="preserve"> </w:t>
      </w:r>
      <w:r>
        <w:rPr>
          <w:szCs w:val="28"/>
        </w:rPr>
        <w:t>ПО БИБЛИОТЕЧНОМУ ФОНДУ ШКОЛЬНОЙ БИБЛИОТЕКИ</w:t>
      </w:r>
    </w:p>
    <w:p w:rsidR="00000000" w:rsidRDefault="00544217">
      <w:pPr>
        <w:pStyle w:val="a3"/>
        <w:spacing w:line="276" w:lineRule="auto"/>
      </w:pPr>
      <w:r>
        <w:rPr>
          <w:szCs w:val="28"/>
          <w:u w:val="single"/>
        </w:rPr>
        <w:t xml:space="preserve">МКОУ «Интернат </w:t>
      </w:r>
      <w:r>
        <w:rPr>
          <w:szCs w:val="28"/>
          <w:u w:val="single"/>
          <w:lang w:val="en-US"/>
        </w:rPr>
        <w:t>IV</w:t>
      </w:r>
      <w:r>
        <w:rPr>
          <w:szCs w:val="28"/>
          <w:u w:val="single"/>
        </w:rPr>
        <w:t xml:space="preserve"> вида»  </w:t>
      </w:r>
    </w:p>
    <w:p w:rsidR="00000000" w:rsidRDefault="00544217">
      <w:pPr>
        <w:pStyle w:val="a3"/>
        <w:spacing w:line="276" w:lineRule="auto"/>
      </w:pPr>
      <w:r>
        <w:rPr>
          <w:szCs w:val="28"/>
        </w:rPr>
        <w:t>на 2017/18 учебный год</w:t>
      </w:r>
    </w:p>
    <w:p w:rsidR="00000000" w:rsidRDefault="00544217">
      <w:pPr>
        <w:pStyle w:val="a3"/>
        <w:spacing w:line="276" w:lineRule="auto"/>
      </w:pPr>
      <w:proofErr w:type="spellStart"/>
      <w:r>
        <w:rPr>
          <w:szCs w:val="28"/>
        </w:rPr>
        <w:t>_</w:t>
      </w:r>
      <w:r>
        <w:rPr>
          <w:szCs w:val="28"/>
          <w:u w:val="single"/>
        </w:rPr>
        <w:t>Алжанбековой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Мадины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Ханмагомедовны</w:t>
      </w:r>
      <w:proofErr w:type="spellEnd"/>
      <w:r>
        <w:rPr>
          <w:szCs w:val="28"/>
        </w:rPr>
        <w:t>__</w:t>
      </w:r>
    </w:p>
    <w:p w:rsidR="00000000" w:rsidRDefault="00544217">
      <w:pPr>
        <w:pStyle w:val="a3"/>
      </w:pPr>
      <w:r>
        <w:rPr>
          <w:szCs w:val="28"/>
        </w:rPr>
        <w:t>(ФИО зав. библиотеки)</w:t>
      </w:r>
    </w:p>
    <w:p w:rsidR="00000000" w:rsidRDefault="00544217">
      <w:pPr>
        <w:pStyle w:val="a3"/>
        <w:rPr>
          <w:szCs w:val="28"/>
        </w:rPr>
      </w:pPr>
    </w:p>
    <w:p w:rsidR="00000000" w:rsidRDefault="00544217">
      <w:pPr>
        <w:pStyle w:val="a3"/>
        <w:rPr>
          <w:szCs w:val="28"/>
        </w:rPr>
      </w:pPr>
    </w:p>
    <w:p w:rsidR="00000000" w:rsidRDefault="00544217">
      <w:pPr>
        <w:numPr>
          <w:ilvl w:val="0"/>
          <w:numId w:val="2"/>
        </w:numPr>
      </w:pPr>
      <w:r>
        <w:rPr>
          <w:b/>
          <w:sz w:val="28"/>
          <w:szCs w:val="28"/>
        </w:rPr>
        <w:t>Формирование фонда:</w:t>
      </w:r>
    </w:p>
    <w:p w:rsidR="00000000" w:rsidRDefault="00544217">
      <w:pPr>
        <w:ind w:left="720"/>
        <w:rPr>
          <w:b/>
          <w:sz w:val="28"/>
          <w:szCs w:val="28"/>
        </w:rPr>
      </w:pPr>
    </w:p>
    <w:tbl>
      <w:tblPr>
        <w:tblW w:w="0" w:type="auto"/>
        <w:tblInd w:w="855" w:type="dxa"/>
        <w:tblLayout w:type="fixed"/>
        <w:tblLook w:val="0000"/>
      </w:tblPr>
      <w:tblGrid>
        <w:gridCol w:w="565"/>
        <w:gridCol w:w="3373"/>
        <w:gridCol w:w="1459"/>
        <w:gridCol w:w="1472"/>
        <w:gridCol w:w="1242"/>
        <w:gridCol w:w="1172"/>
      </w:tblGrid>
      <w:tr w:rsidR="00000000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pacing w:line="276" w:lineRule="auto"/>
              <w:ind w:right="-1978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pStyle w:val="2"/>
              <w:spacing w:line="276" w:lineRule="auto"/>
            </w:pPr>
            <w:r>
              <w:rPr>
                <w:b w:val="0"/>
                <w:szCs w:val="28"/>
              </w:rPr>
              <w:t xml:space="preserve">Формирование   фонда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pacing w:line="276" w:lineRule="auto"/>
            </w:pPr>
            <w:r>
              <w:rPr>
                <w:sz w:val="28"/>
                <w:szCs w:val="28"/>
              </w:rPr>
              <w:t xml:space="preserve">Было в </w:t>
            </w:r>
            <w:r>
              <w:rPr>
                <w:sz w:val="28"/>
                <w:szCs w:val="28"/>
                <w:lang w:val="en-US"/>
              </w:rPr>
              <w:t xml:space="preserve">2016/17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. г.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pacing w:line="276" w:lineRule="auto"/>
            </w:pPr>
            <w:r>
              <w:rPr>
                <w:sz w:val="28"/>
                <w:szCs w:val="28"/>
              </w:rPr>
              <w:t xml:space="preserve">поступило       </w:t>
            </w:r>
          </w:p>
          <w:p w:rsidR="00000000" w:rsidRDefault="00544217">
            <w:pPr>
              <w:spacing w:line="276" w:lineRule="auto"/>
            </w:pPr>
            <w:r>
              <w:rPr>
                <w:sz w:val="28"/>
                <w:szCs w:val="28"/>
              </w:rPr>
              <w:t>за 2017/1</w:t>
            </w: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pacing w:line="276" w:lineRule="auto"/>
            </w:pPr>
            <w:r>
              <w:rPr>
                <w:sz w:val="28"/>
                <w:szCs w:val="28"/>
              </w:rPr>
              <w:t>списано</w:t>
            </w:r>
          </w:p>
          <w:p w:rsidR="00000000" w:rsidRDefault="00544217">
            <w:pPr>
              <w:spacing w:line="276" w:lineRule="auto"/>
            </w:pPr>
            <w:r>
              <w:rPr>
                <w:sz w:val="28"/>
                <w:szCs w:val="28"/>
              </w:rPr>
              <w:t>в 2016-</w:t>
            </w:r>
          </w:p>
          <w:p w:rsidR="00000000" w:rsidRDefault="00544217">
            <w:pPr>
              <w:spacing w:line="276" w:lineRule="auto"/>
            </w:pPr>
            <w:r>
              <w:rPr>
                <w:sz w:val="28"/>
                <w:szCs w:val="28"/>
              </w:rPr>
              <w:t>2017уч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217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000000">
        <w:trPr>
          <w:cantSplit/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pacing w:line="276" w:lineRule="auto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pacing w:line="276" w:lineRule="auto"/>
            </w:pPr>
            <w:r>
              <w:rPr>
                <w:sz w:val="28"/>
                <w:szCs w:val="28"/>
              </w:rPr>
              <w:t xml:space="preserve">Общий фонд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7126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4916</w:t>
            </w:r>
          </w:p>
        </w:tc>
      </w:tr>
      <w:tr w:rsidR="00000000">
        <w:trPr>
          <w:cantSplit/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pacing w:line="276" w:lineRule="auto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pacing w:line="276" w:lineRule="auto"/>
            </w:pPr>
            <w:r>
              <w:rPr>
                <w:sz w:val="28"/>
                <w:szCs w:val="28"/>
              </w:rPr>
              <w:t>Учебники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2433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1399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3832</w:t>
            </w:r>
          </w:p>
        </w:tc>
      </w:tr>
      <w:tr w:rsidR="00000000">
        <w:trPr>
          <w:cantSplit/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pacing w:line="276" w:lineRule="auto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pacing w:line="276" w:lineRule="auto"/>
            </w:pPr>
            <w:r>
              <w:rPr>
                <w:sz w:val="28"/>
                <w:szCs w:val="28"/>
              </w:rPr>
              <w:t xml:space="preserve">Художественная </w:t>
            </w:r>
            <w:proofErr w:type="spellStart"/>
            <w:proofErr w:type="gramStart"/>
            <w:r>
              <w:rPr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693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341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1034</w:t>
            </w:r>
          </w:p>
        </w:tc>
      </w:tr>
      <w:tr w:rsidR="00000000">
        <w:trPr>
          <w:cantSplit/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pacing w:line="276" w:lineRule="auto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pacing w:line="276" w:lineRule="auto"/>
            </w:pPr>
            <w:r>
              <w:rPr>
                <w:sz w:val="28"/>
                <w:szCs w:val="28"/>
              </w:rPr>
              <w:t xml:space="preserve">Словари, справочники, </w:t>
            </w:r>
            <w:proofErr w:type="gramStart"/>
            <w:r>
              <w:rPr>
                <w:sz w:val="28"/>
                <w:szCs w:val="28"/>
              </w:rPr>
              <w:t>методическая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лит-ра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000000" w:rsidRDefault="00544217">
      <w:pPr>
        <w:ind w:left="945"/>
        <w:rPr>
          <w:sz w:val="28"/>
          <w:szCs w:val="28"/>
        </w:rPr>
      </w:pPr>
    </w:p>
    <w:p w:rsidR="00000000" w:rsidRDefault="00544217">
      <w:pPr>
        <w:ind w:left="945"/>
      </w:pPr>
      <w:r>
        <w:rPr>
          <w:b/>
          <w:sz w:val="28"/>
          <w:szCs w:val="28"/>
        </w:rPr>
        <w:t>1.2.Количество литературы, принятой взамен утерянных кни</w:t>
      </w:r>
      <w:r>
        <w:rPr>
          <w:b/>
          <w:sz w:val="28"/>
          <w:szCs w:val="28"/>
        </w:rPr>
        <w:t>г</w:t>
      </w:r>
      <w:r>
        <w:rPr>
          <w:sz w:val="28"/>
          <w:szCs w:val="28"/>
        </w:rPr>
        <w:t xml:space="preserve"> -0</w:t>
      </w:r>
    </w:p>
    <w:p w:rsidR="00000000" w:rsidRDefault="00544217">
      <w:pPr>
        <w:rPr>
          <w:sz w:val="28"/>
          <w:szCs w:val="28"/>
        </w:rPr>
      </w:pPr>
    </w:p>
    <w:p w:rsidR="00000000" w:rsidRDefault="00544217">
      <w:pPr>
        <w:ind w:left="945"/>
      </w:pPr>
      <w:r>
        <w:rPr>
          <w:b/>
          <w:sz w:val="28"/>
          <w:szCs w:val="28"/>
        </w:rPr>
        <w:t>1.3.Оформление подписки на школьную библиотеку, сумма</w:t>
      </w:r>
      <w:r>
        <w:rPr>
          <w:sz w:val="28"/>
          <w:szCs w:val="28"/>
        </w:rPr>
        <w:t xml:space="preserve">- </w:t>
      </w:r>
    </w:p>
    <w:p w:rsidR="00000000" w:rsidRDefault="00544217">
      <w:pPr>
        <w:numPr>
          <w:ilvl w:val="0"/>
          <w:numId w:val="3"/>
        </w:numPr>
        <w:spacing w:line="276" w:lineRule="auto"/>
      </w:pPr>
      <w:r>
        <w:rPr>
          <w:sz w:val="28"/>
          <w:szCs w:val="28"/>
        </w:rPr>
        <w:t xml:space="preserve">Количество газет РБ, РФ указать наименования </w:t>
      </w:r>
    </w:p>
    <w:p w:rsidR="00000000" w:rsidRDefault="00544217">
      <w:pPr>
        <w:numPr>
          <w:ilvl w:val="0"/>
          <w:numId w:val="3"/>
        </w:numPr>
        <w:spacing w:line="276" w:lineRule="auto"/>
      </w:pPr>
      <w:r>
        <w:rPr>
          <w:sz w:val="28"/>
          <w:szCs w:val="28"/>
        </w:rPr>
        <w:t>1 Дагестанская жизнь -146</w:t>
      </w:r>
    </w:p>
    <w:p w:rsidR="00000000" w:rsidRDefault="00544217">
      <w:pPr>
        <w:numPr>
          <w:ilvl w:val="0"/>
          <w:numId w:val="3"/>
        </w:numPr>
        <w:spacing w:line="276" w:lineRule="auto"/>
      </w:pPr>
      <w:r>
        <w:rPr>
          <w:sz w:val="28"/>
          <w:szCs w:val="28"/>
        </w:rPr>
        <w:t>2 Женщина Дагестана-335</w:t>
      </w:r>
    </w:p>
    <w:p w:rsidR="00000000" w:rsidRDefault="00544217">
      <w:pPr>
        <w:numPr>
          <w:ilvl w:val="0"/>
          <w:numId w:val="3"/>
        </w:numPr>
        <w:spacing w:line="276" w:lineRule="auto"/>
      </w:pPr>
      <w:r>
        <w:rPr>
          <w:sz w:val="28"/>
          <w:szCs w:val="28"/>
        </w:rPr>
        <w:t>3 Голос Профсоюза  -461</w:t>
      </w:r>
    </w:p>
    <w:p w:rsidR="00000000" w:rsidRDefault="00544217">
      <w:pPr>
        <w:spacing w:line="276" w:lineRule="auto"/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-     Количество журналов РБ, РФ указать наименование</w:t>
      </w:r>
    </w:p>
    <w:p w:rsidR="00000000" w:rsidRDefault="00544217">
      <w:pPr>
        <w:spacing w:line="276" w:lineRule="auto"/>
        <w:ind w:firstLine="993"/>
      </w:pPr>
      <w:r>
        <w:rPr>
          <w:sz w:val="28"/>
          <w:szCs w:val="28"/>
        </w:rPr>
        <w:t xml:space="preserve">-   </w:t>
      </w:r>
      <w:r>
        <w:rPr>
          <w:sz w:val="28"/>
          <w:szCs w:val="28"/>
        </w:rPr>
        <w:t xml:space="preserve"> 1коррекционная работа -702,62руб.</w:t>
      </w:r>
    </w:p>
    <w:p w:rsidR="00000000" w:rsidRDefault="00544217">
      <w:pPr>
        <w:spacing w:line="276" w:lineRule="auto"/>
        <w:ind w:firstLine="993"/>
      </w:pPr>
      <w:r>
        <w:rPr>
          <w:sz w:val="28"/>
          <w:szCs w:val="28"/>
        </w:rPr>
        <w:t>-    2Начальная школа-1302,58 руб.</w:t>
      </w:r>
    </w:p>
    <w:p w:rsidR="00000000" w:rsidRDefault="00544217">
      <w:pPr>
        <w:spacing w:line="276" w:lineRule="auto"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1.4. Санитарные дни- 1 раз  месяц </w:t>
      </w:r>
    </w:p>
    <w:p w:rsidR="00000000" w:rsidRDefault="00544217">
      <w:pPr>
        <w:spacing w:line="276" w:lineRule="auto"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1.5. Методические дни -1 раз в неделю</w:t>
      </w:r>
    </w:p>
    <w:p w:rsidR="00000000" w:rsidRDefault="00544217">
      <w:pPr>
        <w:rPr>
          <w:sz w:val="28"/>
          <w:szCs w:val="28"/>
        </w:rPr>
      </w:pPr>
    </w:p>
    <w:p w:rsidR="00000000" w:rsidRDefault="00544217">
      <w:pPr>
        <w:numPr>
          <w:ilvl w:val="0"/>
          <w:numId w:val="2"/>
        </w:numPr>
      </w:pPr>
      <w:r>
        <w:rPr>
          <w:b/>
          <w:bCs/>
          <w:sz w:val="28"/>
          <w:szCs w:val="28"/>
        </w:rPr>
        <w:t>Работа с читателями</w:t>
      </w:r>
    </w:p>
    <w:p w:rsidR="00000000" w:rsidRDefault="00544217">
      <w:pPr>
        <w:spacing w:line="276" w:lineRule="auto"/>
        <w:ind w:left="935"/>
      </w:pPr>
      <w:r>
        <w:rPr>
          <w:sz w:val="28"/>
          <w:szCs w:val="28"/>
        </w:rPr>
        <w:t>2.1. Количество читателей-180</w:t>
      </w:r>
    </w:p>
    <w:p w:rsidR="00000000" w:rsidRDefault="00544217">
      <w:pPr>
        <w:spacing w:line="276" w:lineRule="auto"/>
        <w:ind w:left="935"/>
      </w:pPr>
      <w:r>
        <w:rPr>
          <w:sz w:val="28"/>
          <w:szCs w:val="28"/>
        </w:rPr>
        <w:t>2.2. Количество посещений-875</w:t>
      </w:r>
    </w:p>
    <w:p w:rsidR="00000000" w:rsidRDefault="00544217">
      <w:pPr>
        <w:spacing w:line="276" w:lineRule="auto"/>
        <w:ind w:left="935"/>
      </w:pPr>
      <w:r>
        <w:rPr>
          <w:sz w:val="28"/>
          <w:szCs w:val="28"/>
        </w:rPr>
        <w:t>2.3. Кни</w:t>
      </w:r>
      <w:r>
        <w:rPr>
          <w:sz w:val="28"/>
          <w:szCs w:val="28"/>
        </w:rPr>
        <w:t>говыдача всего-3973</w:t>
      </w:r>
    </w:p>
    <w:p w:rsidR="00000000" w:rsidRDefault="00544217">
      <w:pPr>
        <w:numPr>
          <w:ilvl w:val="0"/>
          <w:numId w:val="3"/>
        </w:numPr>
        <w:spacing w:line="276" w:lineRule="auto"/>
      </w:pPr>
      <w:r>
        <w:rPr>
          <w:sz w:val="28"/>
          <w:szCs w:val="28"/>
        </w:rPr>
        <w:t>Учебники-3098</w:t>
      </w:r>
    </w:p>
    <w:p w:rsidR="00000000" w:rsidRDefault="00544217">
      <w:pPr>
        <w:numPr>
          <w:ilvl w:val="0"/>
          <w:numId w:val="3"/>
        </w:numPr>
        <w:spacing w:line="276" w:lineRule="auto"/>
      </w:pPr>
      <w:proofErr w:type="spellStart"/>
      <w:r>
        <w:rPr>
          <w:sz w:val="28"/>
          <w:szCs w:val="28"/>
        </w:rPr>
        <w:t>Худож</w:t>
      </w:r>
      <w:proofErr w:type="spellEnd"/>
      <w:r>
        <w:rPr>
          <w:sz w:val="28"/>
          <w:szCs w:val="28"/>
        </w:rPr>
        <w:t>.,  метод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итература-40</w:t>
      </w:r>
    </w:p>
    <w:p w:rsidR="00000000" w:rsidRDefault="00544217">
      <w:pPr>
        <w:spacing w:line="276" w:lineRule="auto"/>
        <w:rPr>
          <w:sz w:val="28"/>
          <w:szCs w:val="28"/>
        </w:rPr>
      </w:pPr>
    </w:p>
    <w:p w:rsidR="00000000" w:rsidRDefault="00544217">
      <w:pPr>
        <w:spacing w:line="276" w:lineRule="auto"/>
        <w:rPr>
          <w:sz w:val="28"/>
          <w:szCs w:val="28"/>
        </w:rPr>
      </w:pPr>
    </w:p>
    <w:p w:rsidR="00000000" w:rsidRDefault="00544217">
      <w:pPr>
        <w:spacing w:line="276" w:lineRule="auto"/>
        <w:rPr>
          <w:sz w:val="28"/>
          <w:szCs w:val="28"/>
        </w:rPr>
      </w:pPr>
    </w:p>
    <w:p w:rsidR="00000000" w:rsidRDefault="00544217">
      <w:pPr>
        <w:spacing w:line="276" w:lineRule="auto"/>
        <w:rPr>
          <w:sz w:val="28"/>
          <w:szCs w:val="28"/>
        </w:rPr>
      </w:pPr>
    </w:p>
    <w:p w:rsidR="00000000" w:rsidRDefault="00544217">
      <w:pPr>
        <w:ind w:left="945"/>
        <w:rPr>
          <w:sz w:val="28"/>
          <w:szCs w:val="28"/>
        </w:rPr>
      </w:pPr>
    </w:p>
    <w:p w:rsidR="00000000" w:rsidRDefault="00544217">
      <w:pPr>
        <w:numPr>
          <w:ilvl w:val="0"/>
          <w:numId w:val="2"/>
        </w:numPr>
      </w:pPr>
      <w:r>
        <w:rPr>
          <w:b/>
          <w:bCs/>
          <w:sz w:val="28"/>
          <w:szCs w:val="28"/>
        </w:rPr>
        <w:lastRenderedPageBreak/>
        <w:t>Массовая работа:</w:t>
      </w:r>
    </w:p>
    <w:p w:rsidR="00000000" w:rsidRDefault="00544217">
      <w:pPr>
        <w:rPr>
          <w:b/>
          <w:bCs/>
          <w:sz w:val="28"/>
          <w:szCs w:val="28"/>
        </w:rPr>
      </w:pPr>
    </w:p>
    <w:p w:rsidR="00000000" w:rsidRDefault="00544217">
      <w:r>
        <w:rPr>
          <w:b/>
          <w:sz w:val="28"/>
          <w:szCs w:val="28"/>
        </w:rPr>
        <w:t>3.1. Книжные выставки (названия, даты, кол-во используемой литературы)</w:t>
      </w:r>
    </w:p>
    <w:p w:rsidR="00000000" w:rsidRDefault="00544217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480"/>
        <w:gridCol w:w="1496"/>
        <w:gridCol w:w="1244"/>
      </w:tblGrid>
      <w:tr w:rsidR="0000000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jc w:val="center"/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jc w:val="center"/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217">
            <w:pPr>
              <w:jc w:val="center"/>
            </w:pPr>
            <w:r>
              <w:rPr>
                <w:sz w:val="28"/>
                <w:szCs w:val="28"/>
              </w:rPr>
              <w:t>кол-во литер.</w:t>
            </w:r>
          </w:p>
        </w:tc>
      </w:tr>
      <w:tr w:rsidR="0000000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tabs>
                <w:tab w:val="left" w:pos="453"/>
              </w:tabs>
              <w:snapToGrid w:val="0"/>
              <w:ind w:left="266"/>
              <w:jc w:val="center"/>
            </w:pPr>
            <w:r>
              <w:rPr>
                <w:sz w:val="28"/>
                <w:szCs w:val="28"/>
              </w:rPr>
              <w:t xml:space="preserve">«Открывая </w:t>
            </w:r>
            <w:proofErr w:type="gramStart"/>
            <w:r>
              <w:rPr>
                <w:sz w:val="28"/>
                <w:szCs w:val="28"/>
              </w:rPr>
              <w:t>книгу</w:t>
            </w:r>
            <w:proofErr w:type="gramEnd"/>
            <w:r>
              <w:rPr>
                <w:sz w:val="28"/>
                <w:szCs w:val="28"/>
              </w:rPr>
              <w:t xml:space="preserve"> открываешь мир»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jc w:val="center"/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jc w:val="center"/>
            </w:pPr>
            <w:r>
              <w:rPr>
                <w:sz w:val="28"/>
                <w:szCs w:val="28"/>
              </w:rPr>
              <w:t>18</w:t>
            </w:r>
          </w:p>
        </w:tc>
      </w:tr>
      <w:tr w:rsidR="0000000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pStyle w:val="ListParagraph"/>
              <w:tabs>
                <w:tab w:val="left" w:pos="453"/>
              </w:tabs>
              <w:snapToGrid w:val="0"/>
              <w:ind w:left="1080"/>
              <w:jc w:val="center"/>
            </w:pPr>
            <w:r>
              <w:rPr>
                <w:sz w:val="28"/>
                <w:szCs w:val="28"/>
              </w:rPr>
              <w:t xml:space="preserve">Выставка по страницам </w:t>
            </w:r>
            <w:r>
              <w:rPr>
                <w:sz w:val="28"/>
                <w:szCs w:val="28"/>
              </w:rPr>
              <w:t>любимых книг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jc w:val="center"/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jc w:val="center"/>
            </w:pPr>
            <w:r>
              <w:rPr>
                <w:sz w:val="28"/>
                <w:szCs w:val="28"/>
              </w:rPr>
              <w:t>22</w:t>
            </w:r>
          </w:p>
        </w:tc>
      </w:tr>
      <w:tr w:rsidR="0000000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jc w:val="center"/>
            </w:pPr>
            <w:r>
              <w:rPr>
                <w:sz w:val="28"/>
                <w:szCs w:val="28"/>
              </w:rPr>
              <w:t>Выставка ко дню матери « Вся гордость мира от матерей»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jc w:val="center"/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</w:tr>
      <w:tr w:rsidR="0000000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jc w:val="center"/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jc w:val="center"/>
            </w:pPr>
            <w:r>
              <w:rPr>
                <w:sz w:val="28"/>
                <w:szCs w:val="28"/>
              </w:rPr>
              <w:t xml:space="preserve">Час памяти: «Экстремизм - путь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никуда!».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jc w:val="center"/>
            </w:pP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нварь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jc w:val="center"/>
            </w:pPr>
            <w:r>
              <w:rPr>
                <w:sz w:val="28"/>
                <w:szCs w:val="28"/>
              </w:rPr>
              <w:t>15</w:t>
            </w:r>
          </w:p>
        </w:tc>
      </w:tr>
      <w:tr w:rsidR="0000000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jc w:val="center"/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jc w:val="center"/>
            </w:pPr>
            <w:r>
              <w:rPr>
                <w:sz w:val="28"/>
                <w:szCs w:val="28"/>
              </w:rPr>
              <w:t xml:space="preserve">Книжная выставка «Милая, добрая, нежная….» </w:t>
            </w:r>
            <w:proofErr w:type="gramStart"/>
            <w:r>
              <w:rPr>
                <w:sz w:val="28"/>
                <w:szCs w:val="28"/>
              </w:rPr>
              <w:t>посвящённый</w:t>
            </w:r>
            <w:proofErr w:type="gramEnd"/>
            <w:r>
              <w:rPr>
                <w:sz w:val="28"/>
                <w:szCs w:val="28"/>
              </w:rPr>
              <w:t xml:space="preserve"> к 8 марта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jc w:val="center"/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jc w:val="center"/>
            </w:pPr>
            <w:r>
              <w:rPr>
                <w:sz w:val="28"/>
                <w:szCs w:val="28"/>
              </w:rPr>
              <w:t>20</w:t>
            </w:r>
          </w:p>
        </w:tc>
      </w:tr>
      <w:tr w:rsidR="0000000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«Любовь к</w:t>
            </w:r>
            <w:r>
              <w:rPr>
                <w:sz w:val="28"/>
                <w:szCs w:val="28"/>
              </w:rPr>
              <w:t xml:space="preserve"> Родине сквозь таинство страниц»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jc w:val="center"/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jc w:val="center"/>
            </w:pPr>
            <w:r>
              <w:rPr>
                <w:sz w:val="28"/>
                <w:szCs w:val="28"/>
              </w:rPr>
              <w:t>22</w:t>
            </w:r>
          </w:p>
        </w:tc>
      </w:tr>
      <w:tr w:rsidR="0000000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jc w:val="center"/>
            </w:pPr>
            <w:r>
              <w:rPr>
                <w:sz w:val="28"/>
                <w:szCs w:val="28"/>
              </w:rPr>
              <w:t>Выставка и беседа «о Дагестанцах героев России»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44217">
            <w:pPr>
              <w:jc w:val="center"/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217">
            <w:pPr>
              <w:snapToGrid w:val="0"/>
              <w:jc w:val="center"/>
            </w:pPr>
            <w:r>
              <w:rPr>
                <w:sz w:val="28"/>
                <w:szCs w:val="28"/>
              </w:rPr>
              <w:t>23</w:t>
            </w:r>
          </w:p>
        </w:tc>
      </w:tr>
    </w:tbl>
    <w:p w:rsidR="00000000" w:rsidRDefault="00544217">
      <w:pPr>
        <w:rPr>
          <w:b/>
          <w:sz w:val="28"/>
          <w:szCs w:val="28"/>
        </w:rPr>
      </w:pPr>
    </w:p>
    <w:p w:rsidR="00000000" w:rsidRDefault="00544217">
      <w:pPr>
        <w:ind w:left="720"/>
      </w:pPr>
      <w:r>
        <w:rPr>
          <w:b/>
          <w:sz w:val="28"/>
          <w:szCs w:val="28"/>
        </w:rPr>
        <w:t>3.2. Книги-юбиляры (в течение  года).</w:t>
      </w:r>
    </w:p>
    <w:p w:rsidR="00000000" w:rsidRDefault="00544217">
      <w:pPr>
        <w:spacing w:line="276" w:lineRule="auto"/>
      </w:pPr>
      <w:r>
        <w:rPr>
          <w:sz w:val="28"/>
          <w:szCs w:val="28"/>
        </w:rPr>
        <w:t>1. 135 лет «Принц и нищий» (1882) Марка Твена</w:t>
      </w:r>
    </w:p>
    <w:p w:rsidR="00000000" w:rsidRDefault="00544217">
      <w:pPr>
        <w:spacing w:line="276" w:lineRule="auto"/>
      </w:pPr>
      <w:r>
        <w:rPr>
          <w:sz w:val="28"/>
          <w:szCs w:val="28"/>
        </w:rPr>
        <w:t>2. 120 лет «</w:t>
      </w:r>
      <w:proofErr w:type="spellStart"/>
      <w:r>
        <w:rPr>
          <w:sz w:val="28"/>
          <w:szCs w:val="28"/>
        </w:rPr>
        <w:t>Аленушкины</w:t>
      </w:r>
      <w:proofErr w:type="spellEnd"/>
      <w:r>
        <w:rPr>
          <w:sz w:val="28"/>
          <w:szCs w:val="28"/>
        </w:rPr>
        <w:t xml:space="preserve"> сказки» (1897) </w:t>
      </w:r>
      <w:proofErr w:type="spellStart"/>
      <w:r>
        <w:rPr>
          <w:sz w:val="28"/>
          <w:szCs w:val="28"/>
        </w:rPr>
        <w:t>Д.Н.</w:t>
      </w:r>
      <w:proofErr w:type="gramStart"/>
      <w:r>
        <w:rPr>
          <w:sz w:val="28"/>
          <w:szCs w:val="28"/>
        </w:rPr>
        <w:t>Мамин-Сибиряк</w:t>
      </w:r>
      <w:proofErr w:type="spellEnd"/>
      <w:proofErr w:type="gramEnd"/>
    </w:p>
    <w:p w:rsidR="00000000" w:rsidRDefault="00544217">
      <w:pPr>
        <w:spacing w:line="276" w:lineRule="auto"/>
      </w:pPr>
      <w:r>
        <w:rPr>
          <w:sz w:val="28"/>
          <w:szCs w:val="28"/>
        </w:rPr>
        <w:t>3. 55 лет «</w:t>
      </w:r>
      <w:proofErr w:type="spellStart"/>
      <w:r>
        <w:rPr>
          <w:sz w:val="28"/>
          <w:szCs w:val="28"/>
        </w:rPr>
        <w:t>Бара</w:t>
      </w:r>
      <w:r>
        <w:rPr>
          <w:sz w:val="28"/>
          <w:szCs w:val="28"/>
        </w:rPr>
        <w:t>нкин</w:t>
      </w:r>
      <w:proofErr w:type="spellEnd"/>
      <w:r>
        <w:rPr>
          <w:sz w:val="28"/>
          <w:szCs w:val="28"/>
        </w:rPr>
        <w:t xml:space="preserve"> будь человеком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» (1962) В.В.Медведев</w:t>
      </w:r>
    </w:p>
    <w:p w:rsidR="00000000" w:rsidRDefault="00544217">
      <w:pPr>
        <w:spacing w:line="276" w:lineRule="auto"/>
      </w:pPr>
      <w:r>
        <w:rPr>
          <w:sz w:val="28"/>
          <w:szCs w:val="28"/>
        </w:rPr>
        <w:t>4. 105 лет «</w:t>
      </w:r>
      <w:proofErr w:type="spellStart"/>
      <w:r>
        <w:rPr>
          <w:sz w:val="28"/>
          <w:szCs w:val="28"/>
        </w:rPr>
        <w:t>Воробьишко</w:t>
      </w:r>
      <w:proofErr w:type="spellEnd"/>
      <w:r>
        <w:rPr>
          <w:sz w:val="28"/>
          <w:szCs w:val="28"/>
        </w:rPr>
        <w:t>» (1912) А.М.Горький</w:t>
      </w:r>
    </w:p>
    <w:p w:rsidR="00000000" w:rsidRDefault="00544217">
      <w:pPr>
        <w:spacing w:line="276" w:lineRule="auto"/>
      </w:pPr>
      <w:r>
        <w:rPr>
          <w:sz w:val="28"/>
          <w:szCs w:val="28"/>
        </w:rPr>
        <w:t>5. 150 лет роману «</w:t>
      </w:r>
      <w:proofErr w:type="spellStart"/>
      <w:r>
        <w:rPr>
          <w:sz w:val="28"/>
          <w:szCs w:val="28"/>
        </w:rPr>
        <w:t>Идиот</w:t>
      </w:r>
      <w:proofErr w:type="spellEnd"/>
      <w:r>
        <w:rPr>
          <w:sz w:val="28"/>
          <w:szCs w:val="28"/>
        </w:rPr>
        <w:t>» Достоевского (1868)</w:t>
      </w:r>
    </w:p>
    <w:p w:rsidR="00000000" w:rsidRDefault="00544217">
      <w:pPr>
        <w:spacing w:line="276" w:lineRule="auto"/>
      </w:pPr>
      <w:r>
        <w:rPr>
          <w:sz w:val="28"/>
          <w:szCs w:val="28"/>
        </w:rPr>
        <w:t>6. 115 лет пьесе «Вишневый сад» А.П.Чехов (1903)</w:t>
      </w:r>
    </w:p>
    <w:p w:rsidR="00000000" w:rsidRDefault="00544217">
      <w:pPr>
        <w:spacing w:line="276" w:lineRule="auto"/>
      </w:pPr>
      <w:r>
        <w:rPr>
          <w:sz w:val="28"/>
          <w:szCs w:val="28"/>
        </w:rPr>
        <w:t xml:space="preserve">7. 80 лет сказке «Старик </w:t>
      </w:r>
      <w:proofErr w:type="spellStart"/>
      <w:r>
        <w:rPr>
          <w:sz w:val="28"/>
          <w:szCs w:val="28"/>
        </w:rPr>
        <w:t>Хоттабыч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Л.Лагина</w:t>
      </w:r>
      <w:proofErr w:type="spellEnd"/>
      <w:r>
        <w:rPr>
          <w:sz w:val="28"/>
          <w:szCs w:val="28"/>
        </w:rPr>
        <w:t xml:space="preserve"> (1938)</w:t>
      </w:r>
    </w:p>
    <w:p w:rsidR="00000000" w:rsidRDefault="00544217">
      <w:pPr>
        <w:rPr>
          <w:b/>
          <w:sz w:val="28"/>
          <w:szCs w:val="28"/>
        </w:rPr>
      </w:pPr>
    </w:p>
    <w:p w:rsidR="00000000" w:rsidRDefault="00544217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left="935"/>
      </w:pPr>
      <w:r>
        <w:rPr>
          <w:b/>
          <w:sz w:val="28"/>
          <w:szCs w:val="28"/>
        </w:rPr>
        <w:t xml:space="preserve">3.3 Вечера, диспуты и </w:t>
      </w:r>
      <w:r>
        <w:rPr>
          <w:b/>
          <w:sz w:val="28"/>
          <w:szCs w:val="28"/>
        </w:rPr>
        <w:t>т. д. (названия, даты, кол-во слушателей)</w:t>
      </w:r>
    </w:p>
    <w:p w:rsidR="00000000" w:rsidRDefault="00544217">
      <w:pPr>
        <w:spacing w:line="276" w:lineRule="auto"/>
      </w:pPr>
      <w:r>
        <w:rPr>
          <w:sz w:val="28"/>
          <w:szCs w:val="28"/>
        </w:rPr>
        <w:t>1.Час истории «Экстремизм путь в никуда!» (14.09.17г.-15),     (21.09.17г.-12)</w:t>
      </w:r>
    </w:p>
    <w:p w:rsidR="00000000" w:rsidRDefault="00544217">
      <w:pPr>
        <w:spacing w:line="276" w:lineRule="auto"/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Информационный час: «Охраняя  природу - мы охраняем Родину» </w:t>
      </w:r>
    </w:p>
    <w:p w:rsidR="00000000" w:rsidRDefault="00544217">
      <w:pPr>
        <w:spacing w:line="276" w:lineRule="auto"/>
      </w:pPr>
      <w:r>
        <w:rPr>
          <w:sz w:val="28"/>
          <w:szCs w:val="28"/>
        </w:rPr>
        <w:t>(16.11.17г.-15),(21.11.17г.-13.)</w:t>
      </w:r>
    </w:p>
    <w:p w:rsidR="00000000" w:rsidRDefault="00544217">
      <w:pPr>
        <w:spacing w:line="276" w:lineRule="auto"/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«Школа толерантности» (Международный </w:t>
      </w:r>
      <w:r>
        <w:rPr>
          <w:sz w:val="28"/>
          <w:szCs w:val="28"/>
        </w:rPr>
        <w:t xml:space="preserve"> День толерантности)</w:t>
      </w:r>
    </w:p>
    <w:p w:rsidR="00000000" w:rsidRDefault="00544217">
      <w:pPr>
        <w:spacing w:line="276" w:lineRule="auto"/>
      </w:pPr>
      <w:r>
        <w:rPr>
          <w:sz w:val="28"/>
          <w:szCs w:val="28"/>
        </w:rPr>
        <w:t>(7.12.17г.-13),(14.12.17г.-15)</w:t>
      </w:r>
    </w:p>
    <w:p w:rsidR="00000000" w:rsidRDefault="00544217">
      <w:pPr>
        <w:spacing w:line="276" w:lineRule="auto"/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Час истории: «Родина начинается с малого»</w:t>
      </w:r>
    </w:p>
    <w:p w:rsidR="00000000" w:rsidRDefault="00544217">
      <w:pPr>
        <w:spacing w:line="276" w:lineRule="auto"/>
      </w:pPr>
      <w:r>
        <w:rPr>
          <w:sz w:val="28"/>
          <w:szCs w:val="28"/>
        </w:rPr>
        <w:t>(18.01.18г.-12),(24.01.18г.-8)</w:t>
      </w:r>
    </w:p>
    <w:p w:rsidR="00000000" w:rsidRDefault="00544217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left="935"/>
        <w:rPr>
          <w:b/>
          <w:sz w:val="28"/>
          <w:szCs w:val="28"/>
        </w:rPr>
      </w:pPr>
    </w:p>
    <w:p w:rsidR="00000000" w:rsidRDefault="00544217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left="935"/>
      </w:pPr>
      <w:r>
        <w:rPr>
          <w:b/>
          <w:sz w:val="28"/>
          <w:szCs w:val="28"/>
        </w:rPr>
        <w:t>3.3 Совместные мероприятия с другими библиотеками –</w:t>
      </w:r>
    </w:p>
    <w:p w:rsidR="00000000" w:rsidRDefault="00544217">
      <w:pPr>
        <w:rPr>
          <w:sz w:val="28"/>
          <w:szCs w:val="28"/>
        </w:rPr>
      </w:pPr>
    </w:p>
    <w:p w:rsidR="00000000" w:rsidRDefault="00544217">
      <w:pPr>
        <w:spacing w:line="276" w:lineRule="auto"/>
      </w:pPr>
      <w:r>
        <w:rPr>
          <w:sz w:val="28"/>
          <w:szCs w:val="28"/>
        </w:rPr>
        <w:t xml:space="preserve">совместная работа с библиотекой №10 </w:t>
      </w:r>
      <w:proofErr w:type="gramStart"/>
      <w:r>
        <w:rPr>
          <w:sz w:val="28"/>
          <w:szCs w:val="28"/>
        </w:rPr>
        <w:t xml:space="preserve">М </w:t>
      </w:r>
      <w:proofErr w:type="spellStart"/>
      <w:r>
        <w:rPr>
          <w:sz w:val="28"/>
          <w:szCs w:val="28"/>
        </w:rPr>
        <w:t>ахачкалинской</w:t>
      </w:r>
      <w:proofErr w:type="spellEnd"/>
      <w:proofErr w:type="gramEnd"/>
      <w:r>
        <w:rPr>
          <w:sz w:val="28"/>
          <w:szCs w:val="28"/>
        </w:rPr>
        <w:t xml:space="preserve"> ЦБС, которая находится</w:t>
      </w:r>
      <w:r>
        <w:rPr>
          <w:sz w:val="28"/>
          <w:szCs w:val="28"/>
        </w:rPr>
        <w:t xml:space="preserve"> в нашем районе по адресу   Петра 41 /17. С сентября 2017г. совместно с библиотекой №10 подписан договор о совместной работе. И совместно  были проведены следующие мероприятия;</w:t>
      </w:r>
    </w:p>
    <w:p w:rsidR="00000000" w:rsidRDefault="00544217">
      <w:pPr>
        <w:rPr>
          <w:sz w:val="28"/>
          <w:szCs w:val="28"/>
        </w:rPr>
      </w:pPr>
    </w:p>
    <w:p w:rsidR="00000000" w:rsidRDefault="00544217">
      <w:pPr>
        <w:rPr>
          <w:b/>
          <w:bCs/>
          <w:sz w:val="28"/>
          <w:szCs w:val="28"/>
        </w:rPr>
      </w:pPr>
    </w:p>
    <w:p w:rsidR="00000000" w:rsidRDefault="00544217"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Информационный час: «Охраняя  природу - мы охраняем Родину» (7/12-17г.) </w:t>
      </w:r>
    </w:p>
    <w:p w:rsidR="00000000" w:rsidRDefault="00544217">
      <w:pPr>
        <w:rPr>
          <w:b/>
          <w:bCs/>
          <w:sz w:val="28"/>
          <w:szCs w:val="28"/>
        </w:rPr>
      </w:pPr>
    </w:p>
    <w:p w:rsidR="00000000" w:rsidRDefault="00544217">
      <w:r>
        <w:rPr>
          <w:b/>
          <w:bCs/>
          <w:sz w:val="28"/>
          <w:szCs w:val="28"/>
        </w:rPr>
        <w:lastRenderedPageBreak/>
        <w:t>2</w:t>
      </w:r>
      <w:r>
        <w:rPr>
          <w:sz w:val="28"/>
          <w:szCs w:val="28"/>
        </w:rPr>
        <w:t>.«Школа толерантности» (Международный  День толерантности)</w:t>
      </w:r>
    </w:p>
    <w:p w:rsidR="00000000" w:rsidRDefault="00544217">
      <w:pPr>
        <w:rPr>
          <w:sz w:val="28"/>
          <w:szCs w:val="28"/>
        </w:rPr>
      </w:pPr>
    </w:p>
    <w:p w:rsidR="00000000" w:rsidRDefault="00544217"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Час истории: «Родина начинается с малого»</w:t>
      </w:r>
    </w:p>
    <w:p w:rsidR="00000000" w:rsidRDefault="00544217">
      <w:pPr>
        <w:rPr>
          <w:sz w:val="28"/>
          <w:szCs w:val="28"/>
        </w:rPr>
      </w:pPr>
    </w:p>
    <w:p w:rsidR="00000000" w:rsidRDefault="00544217"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Час памяти: «Экстремизм - путь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никуда!».</w:t>
      </w:r>
    </w:p>
    <w:p w:rsidR="00000000" w:rsidRDefault="00544217">
      <w:r>
        <w:rPr>
          <w:sz w:val="28"/>
          <w:szCs w:val="28"/>
        </w:rPr>
        <w:t xml:space="preserve">Январь 2018г. у нас Международный день «Спасибо» </w:t>
      </w:r>
    </w:p>
    <w:p w:rsidR="00000000" w:rsidRDefault="00544217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 января Устный  Журнал: «Дагестан уголок России»</w:t>
      </w:r>
    </w:p>
    <w:p w:rsidR="00000000" w:rsidRDefault="00544217">
      <w:r>
        <w:rPr>
          <w:sz w:val="28"/>
          <w:szCs w:val="28"/>
        </w:rPr>
        <w:t xml:space="preserve">29 </w:t>
      </w:r>
      <w:r>
        <w:rPr>
          <w:sz w:val="28"/>
          <w:szCs w:val="28"/>
        </w:rPr>
        <w:t>января Устный журнал:  « Помните через века, через год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Помните!»</w:t>
      </w:r>
    </w:p>
    <w:p w:rsidR="00000000" w:rsidRDefault="00544217">
      <w:pPr>
        <w:rPr>
          <w:sz w:val="28"/>
          <w:szCs w:val="28"/>
        </w:rPr>
      </w:pPr>
    </w:p>
    <w:p w:rsidR="00000000" w:rsidRDefault="00544217"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>Литературный вечер: «Язык – душа и имя народа» (Международный день родных языков)  22 февраля- 18г.</w:t>
      </w:r>
    </w:p>
    <w:p w:rsidR="00000000" w:rsidRDefault="00544217">
      <w:pPr>
        <w:rPr>
          <w:sz w:val="28"/>
          <w:szCs w:val="28"/>
        </w:rPr>
      </w:pPr>
    </w:p>
    <w:p w:rsidR="00000000" w:rsidRDefault="00544217">
      <w:r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Литературно-музыкальный вечер: « Любимых женщин имена» по творчеству Р.Гамзатова - </w:t>
      </w:r>
      <w:r>
        <w:rPr>
          <w:sz w:val="28"/>
          <w:szCs w:val="28"/>
        </w:rPr>
        <w:t>95-летию, накануне Международного женского дня 8 марта.</w:t>
      </w:r>
    </w:p>
    <w:p w:rsidR="00000000" w:rsidRDefault="00544217">
      <w:pPr>
        <w:rPr>
          <w:sz w:val="28"/>
          <w:szCs w:val="28"/>
        </w:rPr>
      </w:pPr>
    </w:p>
    <w:p w:rsidR="00000000" w:rsidRDefault="00544217">
      <w:r>
        <w:rPr>
          <w:b/>
          <w:bCs/>
          <w:sz w:val="28"/>
          <w:szCs w:val="28"/>
        </w:rPr>
        <w:t>7.</w:t>
      </w:r>
      <w:r>
        <w:rPr>
          <w:sz w:val="28"/>
          <w:szCs w:val="28"/>
        </w:rPr>
        <w:t xml:space="preserve">20.03.18г. марта приняли участие в открытии «Недели детской, юношеской  книги и музыки» в библиотеке №10 .  «Радость дарит любимая книга», </w:t>
      </w:r>
    </w:p>
    <w:p w:rsidR="00000000" w:rsidRDefault="00544217">
      <w:pPr>
        <w:rPr>
          <w:sz w:val="28"/>
          <w:szCs w:val="28"/>
        </w:rPr>
      </w:pPr>
    </w:p>
    <w:p w:rsidR="00000000" w:rsidRDefault="00544217">
      <w:r>
        <w:rPr>
          <w:b/>
          <w:bCs/>
          <w:sz w:val="28"/>
          <w:szCs w:val="28"/>
        </w:rPr>
        <w:t>8.</w:t>
      </w:r>
      <w:r>
        <w:rPr>
          <w:sz w:val="28"/>
          <w:szCs w:val="28"/>
        </w:rPr>
        <w:t xml:space="preserve">22.03.18г. «Мои любимые книги». </w:t>
      </w:r>
    </w:p>
    <w:p w:rsidR="00000000" w:rsidRDefault="00544217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Выставка и беседа  </w:t>
      </w:r>
      <w:r>
        <w:rPr>
          <w:sz w:val="28"/>
          <w:szCs w:val="28"/>
        </w:rPr>
        <w:t xml:space="preserve"> «ко Дню победы» 9 мая</w:t>
      </w:r>
    </w:p>
    <w:p w:rsidR="00000000" w:rsidRDefault="00544217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b/>
          <w:sz w:val="28"/>
          <w:szCs w:val="28"/>
        </w:rPr>
      </w:pPr>
    </w:p>
    <w:p w:rsidR="00000000" w:rsidRDefault="00544217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>
        <w:rPr>
          <w:b/>
          <w:sz w:val="28"/>
          <w:szCs w:val="28"/>
        </w:rPr>
        <w:t xml:space="preserve">2018 год наша библиотека в совместном  проекте с библиотекой №10            «Мы вместе». </w:t>
      </w:r>
    </w:p>
    <w:p w:rsidR="00000000" w:rsidRDefault="00544217">
      <w:pPr>
        <w:ind w:left="935"/>
        <w:rPr>
          <w:b/>
          <w:sz w:val="28"/>
          <w:szCs w:val="28"/>
        </w:rPr>
      </w:pPr>
    </w:p>
    <w:p w:rsidR="00000000" w:rsidRDefault="00544217">
      <w:r>
        <w:rPr>
          <w:b/>
          <w:bCs/>
          <w:sz w:val="28"/>
          <w:szCs w:val="28"/>
        </w:rPr>
        <w:t>Данные на сотрудников:</w:t>
      </w:r>
    </w:p>
    <w:p w:rsidR="0044445A" w:rsidRPr="0063012A" w:rsidRDefault="0044445A" w:rsidP="0044445A">
      <w:pPr>
        <w:rPr>
          <w:rFonts w:asciiTheme="majorHAnsi" w:hAnsiTheme="majorHAnsi"/>
          <w:color w:val="000000" w:themeColor="text1"/>
          <w:sz w:val="32"/>
        </w:rPr>
      </w:pPr>
      <w:r w:rsidRPr="007F0DD9">
        <w:rPr>
          <w:rFonts w:asciiTheme="majorHAnsi" w:hAnsiTheme="majorHAnsi"/>
          <w:b/>
          <w:color w:val="000000" w:themeColor="text1"/>
          <w:sz w:val="32"/>
        </w:rPr>
        <w:t>Ф.И.О:</w:t>
      </w:r>
      <w:r w:rsidRPr="007F0DD9">
        <w:rPr>
          <w:rFonts w:asciiTheme="majorHAnsi" w:hAnsiTheme="majorHAnsi"/>
          <w:color w:val="000000" w:themeColor="text1"/>
          <w:sz w:val="32"/>
        </w:rPr>
        <w:t xml:space="preserve"> </w:t>
      </w:r>
      <w:proofErr w:type="spellStart"/>
      <w:r w:rsidRPr="007F0DD9">
        <w:rPr>
          <w:rFonts w:asciiTheme="majorHAnsi" w:hAnsiTheme="majorHAnsi"/>
          <w:color w:val="000000" w:themeColor="text1"/>
          <w:sz w:val="32"/>
        </w:rPr>
        <w:t>Алжанбекова</w:t>
      </w:r>
      <w:proofErr w:type="spellEnd"/>
      <w:r w:rsidRPr="007F0DD9">
        <w:rPr>
          <w:rFonts w:asciiTheme="majorHAnsi" w:hAnsiTheme="majorHAnsi"/>
          <w:color w:val="000000" w:themeColor="text1"/>
          <w:sz w:val="32"/>
        </w:rPr>
        <w:t xml:space="preserve"> </w:t>
      </w:r>
      <w:proofErr w:type="spellStart"/>
      <w:r w:rsidRPr="007F0DD9">
        <w:rPr>
          <w:rFonts w:asciiTheme="majorHAnsi" w:hAnsiTheme="majorHAnsi"/>
          <w:color w:val="000000" w:themeColor="text1"/>
          <w:sz w:val="32"/>
        </w:rPr>
        <w:t>Мадина</w:t>
      </w:r>
      <w:proofErr w:type="spellEnd"/>
      <w:r w:rsidRPr="007F0DD9">
        <w:rPr>
          <w:rFonts w:asciiTheme="majorHAnsi" w:hAnsiTheme="majorHAnsi"/>
          <w:color w:val="000000" w:themeColor="text1"/>
          <w:sz w:val="32"/>
        </w:rPr>
        <w:t xml:space="preserve"> </w:t>
      </w:r>
      <w:proofErr w:type="spellStart"/>
      <w:r w:rsidRPr="007F0DD9">
        <w:rPr>
          <w:rFonts w:asciiTheme="majorHAnsi" w:hAnsiTheme="majorHAnsi"/>
          <w:color w:val="000000" w:themeColor="text1"/>
          <w:sz w:val="32"/>
        </w:rPr>
        <w:t>Ханмагомедовна</w:t>
      </w:r>
      <w:proofErr w:type="spellEnd"/>
    </w:p>
    <w:p w:rsidR="0044445A" w:rsidRPr="0063012A" w:rsidRDefault="0044445A" w:rsidP="0044445A">
      <w:pPr>
        <w:rPr>
          <w:rFonts w:asciiTheme="majorHAnsi" w:hAnsiTheme="majorHAnsi"/>
          <w:color w:val="000000" w:themeColor="text1"/>
          <w:sz w:val="32"/>
        </w:rPr>
      </w:pPr>
      <w:r w:rsidRPr="0063012A">
        <w:rPr>
          <w:rFonts w:asciiTheme="majorHAnsi" w:hAnsiTheme="majorHAnsi"/>
          <w:b/>
          <w:color w:val="000000" w:themeColor="text1"/>
          <w:sz w:val="32"/>
        </w:rPr>
        <w:t>Дата рождения:</w:t>
      </w:r>
      <w:r>
        <w:rPr>
          <w:rFonts w:asciiTheme="majorHAnsi" w:hAnsiTheme="majorHAnsi"/>
          <w:color w:val="000000" w:themeColor="text1"/>
          <w:sz w:val="32"/>
        </w:rPr>
        <w:t xml:space="preserve"> 24.03.1985г.</w:t>
      </w:r>
    </w:p>
    <w:p w:rsidR="0044445A" w:rsidRPr="006116AD" w:rsidRDefault="0044445A" w:rsidP="0044445A">
      <w:pPr>
        <w:rPr>
          <w:rFonts w:asciiTheme="majorHAnsi" w:hAnsiTheme="majorHAnsi" w:cstheme="minorHAnsi"/>
          <w:color w:val="000000" w:themeColor="text1"/>
          <w:sz w:val="36"/>
        </w:rPr>
      </w:pPr>
      <w:r w:rsidRPr="007F0DD9">
        <w:rPr>
          <w:rFonts w:asciiTheme="majorHAnsi" w:hAnsiTheme="majorHAnsi"/>
          <w:b/>
          <w:color w:val="000000" w:themeColor="text1"/>
          <w:sz w:val="32"/>
        </w:rPr>
        <w:t>Образование:</w:t>
      </w:r>
      <w:r w:rsidRPr="007F0DD9">
        <w:rPr>
          <w:rFonts w:asciiTheme="majorHAnsi" w:hAnsiTheme="majorHAnsi"/>
          <w:color w:val="000000" w:themeColor="text1"/>
          <w:sz w:val="32"/>
        </w:rPr>
        <w:t xml:space="preserve"> </w:t>
      </w:r>
      <w:r>
        <w:rPr>
          <w:rFonts w:asciiTheme="majorHAnsi" w:hAnsiTheme="majorHAnsi"/>
          <w:color w:val="000000" w:themeColor="text1"/>
          <w:sz w:val="32"/>
        </w:rPr>
        <w:t xml:space="preserve">высшее, </w:t>
      </w:r>
      <w:r w:rsidRPr="007F0DD9">
        <w:rPr>
          <w:rFonts w:asciiTheme="majorHAnsi" w:hAnsiTheme="majorHAnsi"/>
          <w:color w:val="000000" w:themeColor="text1"/>
          <w:sz w:val="32"/>
        </w:rPr>
        <w:t xml:space="preserve">ДГПУ, </w:t>
      </w:r>
      <w:r w:rsidRPr="006116AD">
        <w:rPr>
          <w:rFonts w:asciiTheme="majorHAnsi" w:eastAsia="NSimSun" w:hAnsiTheme="majorHAnsi" w:cstheme="minorHAnsi"/>
          <w:sz w:val="32"/>
          <w:szCs w:val="28"/>
        </w:rPr>
        <w:t xml:space="preserve">педагог профессионального </w:t>
      </w:r>
      <w:proofErr w:type="gramStart"/>
      <w:r w:rsidRPr="006116AD">
        <w:rPr>
          <w:rFonts w:asciiTheme="majorHAnsi" w:eastAsia="NSimSun" w:hAnsiTheme="majorHAnsi" w:cstheme="minorHAnsi"/>
          <w:sz w:val="32"/>
          <w:szCs w:val="28"/>
        </w:rPr>
        <w:t>обучения по специальности</w:t>
      </w:r>
      <w:proofErr w:type="gramEnd"/>
      <w:r w:rsidRPr="006116AD">
        <w:rPr>
          <w:rFonts w:asciiTheme="majorHAnsi" w:eastAsia="NSimSun" w:hAnsiTheme="majorHAnsi" w:cstheme="minorHAnsi"/>
          <w:sz w:val="32"/>
          <w:szCs w:val="28"/>
        </w:rPr>
        <w:t xml:space="preserve"> профессиональное обучение (дизайн), учитель-дефектолог, педагог-библиотекарь.</w:t>
      </w:r>
    </w:p>
    <w:p w:rsidR="0044445A" w:rsidRPr="007F0DD9" w:rsidRDefault="0044445A" w:rsidP="0044445A">
      <w:pPr>
        <w:rPr>
          <w:rFonts w:asciiTheme="majorHAnsi" w:hAnsiTheme="majorHAnsi"/>
          <w:color w:val="000000" w:themeColor="text1"/>
          <w:sz w:val="32"/>
        </w:rPr>
      </w:pPr>
      <w:r w:rsidRPr="007F0DD9">
        <w:rPr>
          <w:rFonts w:asciiTheme="majorHAnsi" w:hAnsiTheme="majorHAnsi"/>
          <w:b/>
          <w:color w:val="000000" w:themeColor="text1"/>
          <w:sz w:val="32"/>
        </w:rPr>
        <w:t>Стаж работы:</w:t>
      </w:r>
      <w:r>
        <w:rPr>
          <w:rFonts w:asciiTheme="majorHAnsi" w:hAnsiTheme="majorHAnsi"/>
          <w:color w:val="000000" w:themeColor="text1"/>
          <w:sz w:val="32"/>
        </w:rPr>
        <w:t xml:space="preserve"> 8</w:t>
      </w:r>
      <w:r w:rsidRPr="007F0DD9">
        <w:rPr>
          <w:rFonts w:asciiTheme="majorHAnsi" w:hAnsiTheme="majorHAnsi"/>
          <w:color w:val="000000" w:themeColor="text1"/>
          <w:sz w:val="32"/>
        </w:rPr>
        <w:t xml:space="preserve"> лет</w:t>
      </w:r>
    </w:p>
    <w:p w:rsidR="0044445A" w:rsidRPr="00C62992" w:rsidRDefault="0044445A" w:rsidP="0044445A">
      <w:pPr>
        <w:rPr>
          <w:rFonts w:asciiTheme="majorHAnsi" w:hAnsiTheme="majorHAnsi"/>
          <w:b/>
          <w:color w:val="000000" w:themeColor="text1"/>
          <w:sz w:val="32"/>
        </w:rPr>
      </w:pPr>
      <w:r>
        <w:rPr>
          <w:rFonts w:asciiTheme="majorHAnsi" w:hAnsiTheme="majorHAnsi"/>
          <w:b/>
          <w:color w:val="000000" w:themeColor="text1"/>
          <w:sz w:val="32"/>
        </w:rPr>
        <w:t>Повышение квалификации</w:t>
      </w:r>
      <w:r w:rsidRPr="007F0DD9">
        <w:rPr>
          <w:rFonts w:asciiTheme="majorHAnsi" w:hAnsiTheme="majorHAnsi"/>
          <w:b/>
          <w:color w:val="000000" w:themeColor="text1"/>
          <w:sz w:val="32"/>
        </w:rPr>
        <w:t xml:space="preserve">: </w:t>
      </w:r>
      <w:r w:rsidRPr="006116AD">
        <w:rPr>
          <w:rFonts w:asciiTheme="majorHAnsi" w:hAnsiTheme="majorHAnsi"/>
          <w:color w:val="000000" w:themeColor="text1"/>
          <w:sz w:val="32"/>
        </w:rPr>
        <w:t>2014г.</w:t>
      </w:r>
    </w:p>
    <w:p w:rsidR="0044445A" w:rsidRPr="00C62992" w:rsidRDefault="0044445A" w:rsidP="0044445A">
      <w:pPr>
        <w:rPr>
          <w:rFonts w:asciiTheme="majorHAnsi" w:hAnsiTheme="majorHAnsi"/>
          <w:color w:val="000000" w:themeColor="text1"/>
          <w:sz w:val="32"/>
        </w:rPr>
      </w:pPr>
      <w:r>
        <w:rPr>
          <w:rFonts w:asciiTheme="majorHAnsi" w:hAnsiTheme="majorHAnsi"/>
          <w:b/>
          <w:color w:val="000000" w:themeColor="text1"/>
          <w:sz w:val="32"/>
        </w:rPr>
        <w:t xml:space="preserve">Место работы: </w:t>
      </w:r>
      <w:r w:rsidRPr="00C62992">
        <w:rPr>
          <w:rFonts w:asciiTheme="majorHAnsi" w:hAnsiTheme="majorHAnsi"/>
          <w:color w:val="000000" w:themeColor="text1"/>
          <w:sz w:val="32"/>
        </w:rPr>
        <w:t xml:space="preserve">МКОУ «Интернат </w:t>
      </w:r>
      <w:r w:rsidRPr="00C62992">
        <w:rPr>
          <w:rFonts w:asciiTheme="majorHAnsi" w:hAnsiTheme="majorHAnsi"/>
          <w:color w:val="000000" w:themeColor="text1"/>
          <w:sz w:val="32"/>
          <w:lang w:val="en-US"/>
        </w:rPr>
        <w:t>IV</w:t>
      </w:r>
      <w:r w:rsidRPr="00C62992">
        <w:rPr>
          <w:rFonts w:asciiTheme="majorHAnsi" w:hAnsiTheme="majorHAnsi"/>
          <w:color w:val="000000" w:themeColor="text1"/>
          <w:sz w:val="32"/>
        </w:rPr>
        <w:t xml:space="preserve"> вида»</w:t>
      </w:r>
    </w:p>
    <w:p w:rsidR="0044445A" w:rsidRPr="007F0DD9" w:rsidRDefault="0044445A" w:rsidP="0044445A">
      <w:pPr>
        <w:rPr>
          <w:rFonts w:asciiTheme="majorHAnsi" w:hAnsiTheme="majorHAnsi"/>
          <w:color w:val="000000" w:themeColor="text1"/>
          <w:sz w:val="32"/>
        </w:rPr>
      </w:pPr>
      <w:r w:rsidRPr="007F0DD9">
        <w:rPr>
          <w:rFonts w:asciiTheme="majorHAnsi" w:hAnsiTheme="majorHAnsi"/>
          <w:b/>
          <w:color w:val="000000" w:themeColor="text1"/>
          <w:sz w:val="32"/>
        </w:rPr>
        <w:t>Жизненное кредо: «</w:t>
      </w:r>
      <w:r w:rsidRPr="007F0DD9">
        <w:rPr>
          <w:rFonts w:asciiTheme="majorHAnsi" w:hAnsiTheme="majorHAnsi"/>
          <w:color w:val="000000" w:themeColor="text1"/>
          <w:sz w:val="32"/>
        </w:rPr>
        <w:t>Доброта и мудрость спасут мир»</w:t>
      </w:r>
    </w:p>
    <w:p w:rsidR="0044445A" w:rsidRDefault="0044445A" w:rsidP="0044445A">
      <w:pPr>
        <w:rPr>
          <w:rFonts w:asciiTheme="majorHAnsi" w:hAnsiTheme="majorHAnsi"/>
          <w:color w:val="000000" w:themeColor="text1"/>
          <w:sz w:val="32"/>
        </w:rPr>
      </w:pPr>
      <w:r w:rsidRPr="007F0DD9">
        <w:rPr>
          <w:rFonts w:asciiTheme="majorHAnsi" w:hAnsiTheme="majorHAnsi"/>
          <w:b/>
          <w:color w:val="000000" w:themeColor="text1"/>
          <w:sz w:val="32"/>
        </w:rPr>
        <w:t>Профессиональное кредо:</w:t>
      </w:r>
      <w:r w:rsidRPr="007F0DD9">
        <w:rPr>
          <w:rFonts w:asciiTheme="majorHAnsi" w:hAnsiTheme="majorHAnsi"/>
          <w:color w:val="000000" w:themeColor="text1"/>
          <w:sz w:val="32"/>
        </w:rPr>
        <w:t xml:space="preserve"> «Ни дня без книги. Чтение – вот лучшая зарядка для ума</w:t>
      </w:r>
      <w:proofErr w:type="gramStart"/>
      <w:r w:rsidRPr="007F0DD9">
        <w:rPr>
          <w:rFonts w:asciiTheme="majorHAnsi" w:hAnsiTheme="majorHAnsi"/>
          <w:color w:val="000000" w:themeColor="text1"/>
          <w:sz w:val="32"/>
        </w:rPr>
        <w:t>.»</w:t>
      </w:r>
      <w:proofErr w:type="gramEnd"/>
    </w:p>
    <w:p w:rsidR="00544217" w:rsidRPr="0044445A" w:rsidRDefault="00544217" w:rsidP="0044445A">
      <w:pPr>
        <w:tabs>
          <w:tab w:val="center" w:pos="5140"/>
        </w:tabs>
      </w:pPr>
    </w:p>
    <w:sectPr w:rsidR="00544217" w:rsidRPr="0044445A" w:rsidSect="0044445A">
      <w:pgSz w:w="11906" w:h="16838"/>
      <w:pgMar w:top="851" w:right="142" w:bottom="539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  <w:bCs/>
        <w:sz w:val="28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  <w:bCs/>
        <w:sz w:val="2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bCs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b/>
        <w:bCs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  <w:b/>
        <w:bCs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  <w:bCs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  <w:b/>
        <w:bCs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  <w:b/>
        <w:bCs/>
        <w:sz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cs="Times New Roman"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44445A"/>
    <w:rsid w:val="0044445A"/>
    <w:rsid w:val="0054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36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978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bCs/>
      <w:sz w:val="28"/>
    </w:rPr>
  </w:style>
  <w:style w:type="character" w:customStyle="1" w:styleId="WW8Num3z0">
    <w:name w:val="WW8Num3z0"/>
    <w:rPr>
      <w:rFonts w:ascii="Times New Roman" w:hAnsi="Times New Roman" w:cs="Times New Roman" w:hint="default"/>
      <w:sz w:val="28"/>
    </w:rPr>
  </w:style>
  <w:style w:type="character" w:customStyle="1" w:styleId="20">
    <w:name w:val="Основной шрифт абзаца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  <w:b/>
      <w:bCs/>
      <w:sz w:val="28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  <w:sz w:val="28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jc w:val="center"/>
    </w:pPr>
    <w:rPr>
      <w:b/>
      <w:bCs/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ListParagraph">
    <w:name w:val="List Paragraph"/>
    <w:basedOn w:val="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3546</Characters>
  <Application>Microsoft Office Word</Application>
  <DocSecurity>0</DocSecurity>
  <Lines>29</Lines>
  <Paragraphs>8</Paragraphs>
  <ScaleCrop>false</ScaleCrop>
  <Company>Grizli777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 ШКОЛЬНОЙ БИБЛИОТЕКИ</dc:title>
  <dc:creator>1</dc:creator>
  <cp:lastModifiedBy>123</cp:lastModifiedBy>
  <cp:revision>2</cp:revision>
  <cp:lastPrinted>2018-05-22T07:23:00Z</cp:lastPrinted>
  <dcterms:created xsi:type="dcterms:W3CDTF">2019-03-26T10:31:00Z</dcterms:created>
  <dcterms:modified xsi:type="dcterms:W3CDTF">2019-03-26T10:31:00Z</dcterms:modified>
</cp:coreProperties>
</file>