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D98" w:rsidRDefault="00A35A39">
      <w:pPr>
        <w:pStyle w:val="a3"/>
        <w:rPr>
          <w:rFonts w:ascii="Times New Roman"/>
          <w:sz w:val="20"/>
        </w:rPr>
      </w:pPr>
      <w:r>
        <w:pict>
          <v:group id="docshapegroup1" o:spid="_x0000_s1132" style="position:absolute;margin-left:-.3pt;margin-top:-.3pt;width:420.2pt;height:595.6pt;z-index:-16221696;mso-position-horizontal-relative:page;mso-position-vertical-relative:page" coordorigin="-6,-6" coordsize="8404,119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34" type="#_x0000_t75" style="position:absolute;left:-7;top:-7;width:8404;height:11912">
              <v:imagedata r:id="rId5" o:title=""/>
            </v:shape>
            <v:rect id="docshape3" o:spid="_x0000_s1133" style="position:absolute;width:8391;height:8561" stroked="f">
              <v:fill opacity="26214f"/>
            </v:rect>
            <w10:wrap anchorx="page" anchory="page"/>
          </v:group>
        </w:pict>
      </w:r>
    </w:p>
    <w:p w:rsidR="00E03D98" w:rsidRDefault="00E03D98">
      <w:pPr>
        <w:pStyle w:val="a3"/>
        <w:rPr>
          <w:rFonts w:ascii="Times New Roman"/>
          <w:sz w:val="20"/>
        </w:rPr>
      </w:pPr>
    </w:p>
    <w:p w:rsidR="00E03D98" w:rsidRDefault="00E03D98">
      <w:pPr>
        <w:pStyle w:val="a3"/>
        <w:rPr>
          <w:rFonts w:ascii="Times New Roman"/>
          <w:sz w:val="20"/>
        </w:rPr>
      </w:pPr>
    </w:p>
    <w:p w:rsidR="00E03D98" w:rsidRDefault="00E03D98">
      <w:pPr>
        <w:pStyle w:val="a3"/>
        <w:spacing w:before="3"/>
        <w:rPr>
          <w:rFonts w:ascii="Times New Roman"/>
          <w:sz w:val="19"/>
        </w:rPr>
      </w:pPr>
    </w:p>
    <w:p w:rsidR="00E03D98" w:rsidRDefault="00A35A39">
      <w:pPr>
        <w:spacing w:before="89" w:line="244" w:lineRule="auto"/>
        <w:ind w:left="1639" w:right="1516"/>
        <w:jc w:val="center"/>
        <w:rPr>
          <w:b/>
          <w:sz w:val="34"/>
        </w:rPr>
      </w:pPr>
      <w:r>
        <w:rPr>
          <w:b/>
          <w:sz w:val="34"/>
        </w:rPr>
        <w:t>АЛГОРИТМ ДЕЙСТВИЙ ДЛЯ ПЕДАГОГОВ</w:t>
      </w:r>
    </w:p>
    <w:p w:rsidR="00E03D98" w:rsidRDefault="00A35A39">
      <w:pPr>
        <w:pStyle w:val="a3"/>
        <w:spacing w:before="243" w:line="278" w:lineRule="auto"/>
        <w:ind w:left="403" w:right="281"/>
        <w:jc w:val="center"/>
      </w:pPr>
      <w:r>
        <w:rPr>
          <w:color w:val="231F20"/>
        </w:rPr>
        <w:t>по раннему выявлению и реагированию на деструктивное поведение несовершеннолетних, проявляющееся под воздействием информации негативного характера, распространяемой в сети Интернет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5"/>
        <w:rPr>
          <w:sz w:val="23"/>
        </w:rPr>
      </w:pPr>
    </w:p>
    <w:p w:rsidR="00E03D98" w:rsidRDefault="00A35A39">
      <w:pPr>
        <w:pStyle w:val="a3"/>
        <w:spacing w:before="91"/>
        <w:ind w:left="1639" w:right="1519"/>
        <w:jc w:val="center"/>
      </w:pPr>
      <w:r>
        <w:rPr>
          <w:color w:val="231F20"/>
        </w:rPr>
        <w:t>Москва,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4"/>
        </w:rPr>
        <w:t>2020</w:t>
      </w:r>
    </w:p>
    <w:p w:rsidR="00E03D98" w:rsidRDefault="00E03D98">
      <w:pPr>
        <w:jc w:val="center"/>
        <w:sectPr w:rsidR="00E03D98">
          <w:type w:val="continuous"/>
          <w:pgSz w:w="8400" w:h="11910"/>
          <w:pgMar w:top="1100" w:right="600" w:bottom="280" w:left="480" w:header="720" w:footer="720" w:gutter="0"/>
          <w:cols w:space="720"/>
        </w:sectPr>
      </w:pPr>
    </w:p>
    <w:p w:rsidR="00E03D98" w:rsidRDefault="00A35A39">
      <w:pPr>
        <w:spacing w:before="80" w:line="333" w:lineRule="auto"/>
        <w:ind w:left="1424" w:hanging="1016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5296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2"/>
          <w:sz w:val="20"/>
        </w:rPr>
        <w:t>АНО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2"/>
          <w:sz w:val="20"/>
        </w:rPr>
        <w:t>«Центр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2"/>
          <w:sz w:val="20"/>
        </w:rPr>
        <w:t>изучения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2"/>
          <w:sz w:val="20"/>
        </w:rPr>
        <w:t>и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2"/>
          <w:sz w:val="20"/>
        </w:rPr>
        <w:t>сетевого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2"/>
          <w:sz w:val="20"/>
        </w:rPr>
        <w:t>мониторинга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2"/>
          <w:sz w:val="20"/>
        </w:rPr>
        <w:t>молодежной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2"/>
          <w:sz w:val="20"/>
        </w:rPr>
        <w:t xml:space="preserve">среды» </w:t>
      </w:r>
      <w:r>
        <w:rPr>
          <w:b/>
          <w:color w:val="231F20"/>
          <w:sz w:val="20"/>
        </w:rPr>
        <w:t>ФГБУ «Центр защиты прав и интересов детей»</w:t>
      </w:r>
    </w:p>
    <w:p w:rsidR="00E03D98" w:rsidRDefault="00E03D98">
      <w:pPr>
        <w:pStyle w:val="a3"/>
        <w:spacing w:before="10"/>
        <w:rPr>
          <w:b/>
          <w:sz w:val="27"/>
        </w:rPr>
      </w:pPr>
    </w:p>
    <w:p w:rsidR="00E03D98" w:rsidRDefault="00A35A39">
      <w:pPr>
        <w:spacing w:line="333" w:lineRule="auto"/>
        <w:ind w:left="370" w:right="231" w:firstLine="709"/>
        <w:jc w:val="both"/>
        <w:rPr>
          <w:sz w:val="20"/>
        </w:rPr>
      </w:pPr>
      <w:r>
        <w:rPr>
          <w:color w:val="231F20"/>
          <w:spacing w:val="13"/>
          <w:sz w:val="20"/>
        </w:rPr>
        <w:t xml:space="preserve">Методические </w:t>
      </w:r>
      <w:r>
        <w:rPr>
          <w:color w:val="231F20"/>
          <w:spacing w:val="14"/>
          <w:sz w:val="20"/>
        </w:rPr>
        <w:t xml:space="preserve">рекомендации, включающие </w:t>
      </w:r>
      <w:r>
        <w:rPr>
          <w:color w:val="231F20"/>
          <w:spacing w:val="15"/>
          <w:sz w:val="20"/>
        </w:rPr>
        <w:t xml:space="preserve">алгоритмы </w:t>
      </w:r>
      <w:r>
        <w:rPr>
          <w:color w:val="231F20"/>
          <w:sz w:val="20"/>
        </w:rPr>
        <w:t xml:space="preserve">действий по раннему выявлению и реагированию на деструктивное поведение несовершеннолетних, проявляющееся под воздействием </w:t>
      </w:r>
      <w:r>
        <w:rPr>
          <w:color w:val="231F20"/>
          <w:spacing w:val="9"/>
          <w:sz w:val="20"/>
        </w:rPr>
        <w:t xml:space="preserve">информации негативного характера, </w:t>
      </w:r>
      <w:r>
        <w:rPr>
          <w:color w:val="231F20"/>
          <w:spacing w:val="10"/>
          <w:sz w:val="20"/>
        </w:rPr>
        <w:t xml:space="preserve">распространяемой </w:t>
      </w:r>
      <w:r>
        <w:rPr>
          <w:color w:val="231F20"/>
          <w:sz w:val="20"/>
        </w:rPr>
        <w:t xml:space="preserve">в </w:t>
      </w:r>
      <w:r>
        <w:rPr>
          <w:color w:val="231F20"/>
          <w:spacing w:val="10"/>
          <w:sz w:val="20"/>
        </w:rPr>
        <w:t xml:space="preserve">сети </w:t>
      </w:r>
      <w:r>
        <w:rPr>
          <w:color w:val="231F20"/>
          <w:sz w:val="20"/>
        </w:rPr>
        <w:t>Интернет, разработаны АНО «Центр изучения и сетевого мониторинга молодежной</w:t>
      </w:r>
      <w:r>
        <w:rPr>
          <w:color w:val="231F20"/>
          <w:sz w:val="20"/>
        </w:rPr>
        <w:t xml:space="preserve"> среды» и ФГБУ «Центр защиты прав и интересов детей» по заданию </w:t>
      </w:r>
      <w:proofErr w:type="spellStart"/>
      <w:r>
        <w:rPr>
          <w:color w:val="231F20"/>
          <w:sz w:val="20"/>
        </w:rPr>
        <w:t>Минпросвещения</w:t>
      </w:r>
      <w:proofErr w:type="spellEnd"/>
      <w:r>
        <w:rPr>
          <w:color w:val="231F20"/>
          <w:sz w:val="20"/>
        </w:rPr>
        <w:t xml:space="preserve"> России, в рамках исполнения поручения Правительственной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комиссии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делам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несовершеннолетних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защите </w:t>
      </w:r>
      <w:r>
        <w:rPr>
          <w:color w:val="231F20"/>
          <w:w w:val="95"/>
          <w:sz w:val="20"/>
        </w:rPr>
        <w:t xml:space="preserve">их прав, реализации межведомственного комплекса дополнительных мер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разви</w:t>
      </w:r>
      <w:r>
        <w:rPr>
          <w:color w:val="231F20"/>
          <w:sz w:val="20"/>
        </w:rPr>
        <w:t>тию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системы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профилактики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безнадзорности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правонарушений </w:t>
      </w:r>
      <w:r>
        <w:rPr>
          <w:color w:val="231F20"/>
          <w:w w:val="90"/>
          <w:sz w:val="20"/>
        </w:rPr>
        <w:t xml:space="preserve">несовершеннолетних на 2020–2021 годы. Большое внимание в методических </w:t>
      </w:r>
      <w:r>
        <w:rPr>
          <w:color w:val="231F20"/>
          <w:spacing w:val="10"/>
          <w:sz w:val="20"/>
        </w:rPr>
        <w:t xml:space="preserve">рекомендациях </w:t>
      </w:r>
      <w:r>
        <w:rPr>
          <w:color w:val="231F20"/>
          <w:sz w:val="20"/>
        </w:rPr>
        <w:t xml:space="preserve">уделено </w:t>
      </w:r>
      <w:r>
        <w:rPr>
          <w:color w:val="231F20"/>
          <w:spacing w:val="9"/>
          <w:sz w:val="20"/>
        </w:rPr>
        <w:t xml:space="preserve">рассмотрению вопросов </w:t>
      </w:r>
      <w:r>
        <w:rPr>
          <w:color w:val="231F20"/>
          <w:spacing w:val="11"/>
          <w:sz w:val="20"/>
        </w:rPr>
        <w:t xml:space="preserve">профилактики </w:t>
      </w:r>
      <w:r>
        <w:rPr>
          <w:color w:val="231F20"/>
          <w:sz w:val="20"/>
        </w:rPr>
        <w:t xml:space="preserve">деструктивного поведения несовершеннолетних, предупреждения </w:t>
      </w:r>
      <w:r>
        <w:rPr>
          <w:color w:val="231F20"/>
          <w:w w:val="95"/>
          <w:sz w:val="20"/>
        </w:rPr>
        <w:t>негативного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воздействия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информации,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распространяемой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сети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Интернет, </w:t>
      </w:r>
      <w:r>
        <w:rPr>
          <w:color w:val="231F20"/>
          <w:sz w:val="20"/>
        </w:rPr>
        <w:t>обеспечения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сохранения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здоровья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детей.</w:t>
      </w:r>
    </w:p>
    <w:p w:rsidR="00E03D98" w:rsidRDefault="00E03D98">
      <w:pPr>
        <w:spacing w:line="333" w:lineRule="auto"/>
        <w:jc w:val="both"/>
        <w:rPr>
          <w:sz w:val="20"/>
        </w:rPr>
        <w:sectPr w:rsidR="00E03D98">
          <w:pgSz w:w="8400" w:h="11910"/>
          <w:pgMar w:top="720" w:right="600" w:bottom="280" w:left="480" w:header="720" w:footer="720" w:gutter="0"/>
          <w:cols w:space="720"/>
        </w:sectPr>
      </w:pPr>
    </w:p>
    <w:p w:rsidR="00E03D98" w:rsidRDefault="00A35A39">
      <w:pPr>
        <w:spacing w:before="80" w:line="333" w:lineRule="auto"/>
        <w:ind w:left="403" w:right="282"/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5808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АНО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«Центр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изучения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сетевого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мониторинга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молодежной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среды» ФГБУ «Центр защиты прав и интересов детей»</w:t>
      </w:r>
    </w:p>
    <w:p w:rsidR="00E03D98" w:rsidRDefault="00E03D98">
      <w:pPr>
        <w:pStyle w:val="a3"/>
        <w:rPr>
          <w:sz w:val="22"/>
        </w:rPr>
      </w:pPr>
    </w:p>
    <w:p w:rsidR="00E03D98" w:rsidRDefault="00E03D98">
      <w:pPr>
        <w:pStyle w:val="a3"/>
        <w:rPr>
          <w:sz w:val="22"/>
        </w:rPr>
      </w:pPr>
    </w:p>
    <w:p w:rsidR="00E03D98" w:rsidRDefault="00E03D98">
      <w:pPr>
        <w:pStyle w:val="a3"/>
        <w:rPr>
          <w:sz w:val="22"/>
        </w:rPr>
      </w:pPr>
    </w:p>
    <w:p w:rsidR="00E03D98" w:rsidRDefault="00E03D98">
      <w:pPr>
        <w:pStyle w:val="a3"/>
        <w:rPr>
          <w:sz w:val="22"/>
        </w:rPr>
      </w:pPr>
    </w:p>
    <w:p w:rsidR="00E03D98" w:rsidRDefault="00E03D98">
      <w:pPr>
        <w:pStyle w:val="a3"/>
        <w:rPr>
          <w:sz w:val="22"/>
        </w:rPr>
      </w:pPr>
    </w:p>
    <w:p w:rsidR="00E03D98" w:rsidRDefault="00E03D98">
      <w:pPr>
        <w:pStyle w:val="a3"/>
        <w:rPr>
          <w:sz w:val="22"/>
        </w:rPr>
      </w:pPr>
    </w:p>
    <w:p w:rsidR="00E03D98" w:rsidRDefault="00E03D98">
      <w:pPr>
        <w:pStyle w:val="a3"/>
        <w:rPr>
          <w:sz w:val="22"/>
        </w:rPr>
      </w:pPr>
    </w:p>
    <w:p w:rsidR="00E03D98" w:rsidRDefault="00E03D98">
      <w:pPr>
        <w:pStyle w:val="a3"/>
        <w:rPr>
          <w:sz w:val="22"/>
        </w:rPr>
      </w:pPr>
    </w:p>
    <w:p w:rsidR="00E03D98" w:rsidRDefault="00E03D98">
      <w:pPr>
        <w:pStyle w:val="a3"/>
        <w:spacing w:before="1"/>
        <w:rPr>
          <w:sz w:val="18"/>
        </w:rPr>
      </w:pPr>
    </w:p>
    <w:p w:rsidR="00E03D98" w:rsidRDefault="00A35A39">
      <w:pPr>
        <w:spacing w:line="312" w:lineRule="auto"/>
        <w:ind w:left="2464" w:right="2107" w:firstLine="754"/>
        <w:rPr>
          <w:b/>
        </w:rPr>
      </w:pPr>
      <w:r>
        <w:rPr>
          <w:b/>
          <w:color w:val="231F20"/>
          <w:spacing w:val="-2"/>
        </w:rPr>
        <w:t xml:space="preserve">Алгоритм </w:t>
      </w:r>
      <w:r>
        <w:rPr>
          <w:b/>
          <w:color w:val="231F20"/>
          <w:spacing w:val="-2"/>
          <w:w w:val="95"/>
        </w:rPr>
        <w:t>действий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spacing w:val="-2"/>
          <w:w w:val="95"/>
        </w:rPr>
        <w:t>для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spacing w:val="-2"/>
          <w:w w:val="95"/>
        </w:rPr>
        <w:t>педагогов</w:t>
      </w:r>
    </w:p>
    <w:p w:rsidR="00E03D98" w:rsidRDefault="00A35A39">
      <w:pPr>
        <w:spacing w:before="2"/>
        <w:ind w:left="1639" w:right="1524"/>
        <w:jc w:val="center"/>
        <w:rPr>
          <w:b/>
        </w:rPr>
      </w:pPr>
      <w:r>
        <w:rPr>
          <w:b/>
          <w:color w:val="231F20"/>
          <w:spacing w:val="-4"/>
          <w:w w:val="95"/>
        </w:rPr>
        <w:t>по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spacing w:val="-4"/>
          <w:w w:val="95"/>
        </w:rPr>
        <w:t>раннему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spacing w:val="-4"/>
          <w:w w:val="95"/>
        </w:rPr>
        <w:t>выявлению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4"/>
          <w:w w:val="95"/>
        </w:rPr>
        <w:t>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spacing w:val="-4"/>
          <w:w w:val="95"/>
        </w:rPr>
        <w:t>реагированию</w:t>
      </w:r>
    </w:p>
    <w:p w:rsidR="00E03D98" w:rsidRDefault="00A35A39">
      <w:pPr>
        <w:spacing w:before="77" w:line="312" w:lineRule="auto"/>
        <w:ind w:left="605" w:right="483" w:hanging="5"/>
        <w:jc w:val="center"/>
        <w:rPr>
          <w:b/>
        </w:rPr>
      </w:pPr>
      <w:r>
        <w:rPr>
          <w:b/>
          <w:color w:val="231F20"/>
          <w:spacing w:val="-4"/>
        </w:rPr>
        <w:t>на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  <w:spacing w:val="-4"/>
        </w:rPr>
        <w:t>деструктивное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  <w:spacing w:val="-4"/>
        </w:rPr>
        <w:t>поведение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  <w:spacing w:val="-4"/>
        </w:rPr>
        <w:t>несовершеннолетних, проявляющееся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4"/>
        </w:rPr>
        <w:t>под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4"/>
        </w:rPr>
        <w:t>воздействием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4"/>
        </w:rPr>
        <w:t xml:space="preserve">информации </w:t>
      </w:r>
      <w:r>
        <w:rPr>
          <w:b/>
          <w:color w:val="231F20"/>
          <w:spacing w:val="-6"/>
        </w:rPr>
        <w:t>негативного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6"/>
        </w:rPr>
        <w:t>характера,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6"/>
        </w:rPr>
        <w:t>распространяемой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6"/>
        </w:rPr>
        <w:t>в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6"/>
        </w:rPr>
        <w:t>сети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6"/>
        </w:rPr>
        <w:t>Интернет</w:t>
      </w:r>
    </w:p>
    <w:p w:rsidR="00E03D98" w:rsidRDefault="00E03D98">
      <w:pPr>
        <w:pStyle w:val="a3"/>
        <w:rPr>
          <w:b/>
        </w:rPr>
      </w:pPr>
    </w:p>
    <w:p w:rsidR="00E03D98" w:rsidRDefault="00E03D98">
      <w:pPr>
        <w:pStyle w:val="a3"/>
        <w:rPr>
          <w:b/>
        </w:rPr>
      </w:pPr>
    </w:p>
    <w:p w:rsidR="00E03D98" w:rsidRDefault="00E03D98">
      <w:pPr>
        <w:pStyle w:val="a3"/>
        <w:rPr>
          <w:b/>
        </w:rPr>
      </w:pPr>
    </w:p>
    <w:p w:rsidR="00E03D98" w:rsidRDefault="00E03D98">
      <w:pPr>
        <w:pStyle w:val="a3"/>
        <w:rPr>
          <w:b/>
        </w:rPr>
      </w:pPr>
    </w:p>
    <w:p w:rsidR="00E03D98" w:rsidRDefault="00E03D98">
      <w:pPr>
        <w:pStyle w:val="a3"/>
        <w:rPr>
          <w:b/>
        </w:rPr>
      </w:pPr>
    </w:p>
    <w:p w:rsidR="00E03D98" w:rsidRDefault="00E03D98">
      <w:pPr>
        <w:pStyle w:val="a3"/>
        <w:rPr>
          <w:b/>
        </w:rPr>
      </w:pPr>
    </w:p>
    <w:p w:rsidR="00E03D98" w:rsidRDefault="00E03D98">
      <w:pPr>
        <w:pStyle w:val="a3"/>
        <w:rPr>
          <w:b/>
        </w:rPr>
      </w:pPr>
    </w:p>
    <w:p w:rsidR="00E03D98" w:rsidRDefault="00E03D98">
      <w:pPr>
        <w:pStyle w:val="a3"/>
        <w:rPr>
          <w:b/>
        </w:rPr>
      </w:pPr>
    </w:p>
    <w:p w:rsidR="00E03D98" w:rsidRDefault="00E03D98">
      <w:pPr>
        <w:pStyle w:val="a3"/>
        <w:rPr>
          <w:b/>
        </w:rPr>
      </w:pPr>
    </w:p>
    <w:p w:rsidR="00E03D98" w:rsidRDefault="00E03D98">
      <w:pPr>
        <w:pStyle w:val="a3"/>
        <w:rPr>
          <w:b/>
        </w:rPr>
      </w:pPr>
    </w:p>
    <w:p w:rsidR="00E03D98" w:rsidRDefault="00E03D98">
      <w:pPr>
        <w:pStyle w:val="a3"/>
        <w:rPr>
          <w:b/>
        </w:rPr>
      </w:pPr>
    </w:p>
    <w:p w:rsidR="00E03D98" w:rsidRDefault="00E03D98">
      <w:pPr>
        <w:pStyle w:val="a3"/>
        <w:rPr>
          <w:b/>
        </w:rPr>
      </w:pPr>
    </w:p>
    <w:p w:rsidR="00E03D98" w:rsidRDefault="00E03D98">
      <w:pPr>
        <w:pStyle w:val="a3"/>
        <w:rPr>
          <w:b/>
        </w:rPr>
      </w:pPr>
    </w:p>
    <w:p w:rsidR="00E03D98" w:rsidRDefault="00E03D98">
      <w:pPr>
        <w:pStyle w:val="a3"/>
        <w:rPr>
          <w:b/>
        </w:rPr>
      </w:pPr>
    </w:p>
    <w:p w:rsidR="00E03D98" w:rsidRDefault="00E03D98">
      <w:pPr>
        <w:pStyle w:val="a3"/>
        <w:rPr>
          <w:b/>
        </w:rPr>
      </w:pPr>
    </w:p>
    <w:p w:rsidR="00E03D98" w:rsidRDefault="00E03D98">
      <w:pPr>
        <w:pStyle w:val="a3"/>
        <w:rPr>
          <w:b/>
        </w:rPr>
      </w:pPr>
    </w:p>
    <w:p w:rsidR="00E03D98" w:rsidRDefault="00E03D98">
      <w:pPr>
        <w:pStyle w:val="a3"/>
        <w:spacing w:before="6"/>
        <w:rPr>
          <w:b/>
          <w:sz w:val="34"/>
        </w:rPr>
      </w:pPr>
    </w:p>
    <w:p w:rsidR="00E03D98" w:rsidRDefault="00A35A39">
      <w:pPr>
        <w:ind w:left="1639" w:right="1521"/>
        <w:jc w:val="center"/>
        <w:rPr>
          <w:sz w:val="20"/>
        </w:rPr>
      </w:pPr>
      <w:r>
        <w:rPr>
          <w:color w:val="231F20"/>
          <w:sz w:val="20"/>
        </w:rPr>
        <w:t>Москва,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4"/>
          <w:sz w:val="20"/>
        </w:rPr>
        <w:t>2020</w:t>
      </w:r>
    </w:p>
    <w:p w:rsidR="00E03D98" w:rsidRDefault="00E03D98">
      <w:pPr>
        <w:jc w:val="center"/>
        <w:rPr>
          <w:sz w:val="20"/>
        </w:rPr>
        <w:sectPr w:rsidR="00E03D98">
          <w:pgSz w:w="8400" w:h="11910"/>
          <w:pgMar w:top="720" w:right="600" w:bottom="280" w:left="480" w:header="720" w:footer="720" w:gutter="0"/>
          <w:cols w:space="720"/>
        </w:sectPr>
      </w:pPr>
    </w:p>
    <w:p w:rsidR="00E03D98" w:rsidRDefault="00A35A39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6320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D98" w:rsidRDefault="00E03D98">
      <w:pPr>
        <w:rPr>
          <w:sz w:val="17"/>
        </w:rPr>
        <w:sectPr w:rsidR="00E03D98">
          <w:pgSz w:w="8400" w:h="11910"/>
          <w:pgMar w:top="1100" w:right="600" w:bottom="280" w:left="480" w:header="720" w:footer="720" w:gutter="0"/>
          <w:cols w:space="720"/>
        </w:sectPr>
      </w:pPr>
    </w:p>
    <w:p w:rsidR="00E03D98" w:rsidRDefault="00A35A39">
      <w:pPr>
        <w:pStyle w:val="a3"/>
        <w:rPr>
          <w:sz w:val="26"/>
        </w:rPr>
      </w:pPr>
      <w:r>
        <w:lastRenderedPageBreak/>
        <w:pict>
          <v:group id="docshapegroup4" o:spid="_x0000_s1129" style="position:absolute;margin-left:-.3pt;margin-top:-.3pt;width:420.2pt;height:595.6pt;z-index:-16219648;mso-position-horizontal-relative:page;mso-position-vertical-relative:page" coordorigin="-6,-6" coordsize="8404,11912">
            <v:shape id="docshape5" o:spid="_x0000_s1131" type="#_x0000_t75" style="position:absolute;left:-7;top:-7;width:8404;height:11912">
              <v:imagedata r:id="rId8" o:title=""/>
            </v:shape>
            <v:rect id="docshape6" o:spid="_x0000_s1130" style="position:absolute;left:10;top:1342;width:8381;height:604" fillcolor="#069eda" stroked="f"/>
            <w10:wrap anchorx="page" anchory="page"/>
          </v:group>
        </w:pict>
      </w:r>
    </w:p>
    <w:p w:rsidR="00E03D98" w:rsidRDefault="00A35A39">
      <w:pPr>
        <w:pStyle w:val="1"/>
        <w:spacing w:before="92"/>
        <w:ind w:left="1639" w:right="1519"/>
      </w:pPr>
      <w:r>
        <w:rPr>
          <w:color w:val="FFFFFF"/>
          <w:spacing w:val="-2"/>
        </w:rPr>
        <w:t>ОГЛАВЛЕНИЕ</w:t>
      </w:r>
    </w:p>
    <w:sdt>
      <w:sdtPr>
        <w:id w:val="-560483420"/>
        <w:docPartObj>
          <w:docPartGallery w:val="Table of Contents"/>
          <w:docPartUnique/>
        </w:docPartObj>
      </w:sdtPr>
      <w:sdtEndPr/>
      <w:sdtContent>
        <w:p w:rsidR="00E03D98" w:rsidRDefault="00A35A39">
          <w:pPr>
            <w:pStyle w:val="10"/>
            <w:tabs>
              <w:tab w:val="right" w:leader="dot" w:pos="7010"/>
            </w:tabs>
            <w:spacing w:before="704"/>
          </w:pPr>
          <w:hyperlink w:anchor="_TOC_250003" w:history="1">
            <w:r>
              <w:rPr>
                <w:color w:val="231F20"/>
                <w:spacing w:val="-2"/>
              </w:rPr>
              <w:t>Введение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 w:rsidR="00E03D98" w:rsidRDefault="00A35A39">
          <w:pPr>
            <w:pStyle w:val="10"/>
            <w:tabs>
              <w:tab w:val="right" w:leader="dot" w:pos="7010"/>
            </w:tabs>
          </w:pPr>
          <w:hyperlink w:anchor="_TOC_250002" w:history="1">
            <w:r>
              <w:rPr>
                <w:color w:val="231F20"/>
                <w:w w:val="95"/>
              </w:rPr>
              <w:t>Типы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w w:val="95"/>
              </w:rPr>
              <w:t>деструктивной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w w:val="95"/>
              </w:rPr>
              <w:t>модели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поведения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8</w:t>
            </w:r>
          </w:hyperlink>
        </w:p>
        <w:p w:rsidR="00E03D98" w:rsidRDefault="00A35A39">
          <w:pPr>
            <w:pStyle w:val="10"/>
            <w:tabs>
              <w:tab w:val="right" w:leader="dot" w:pos="7010"/>
            </w:tabs>
          </w:pPr>
          <w:hyperlink w:anchor="_TOC_250001" w:history="1">
            <w:r>
              <w:rPr>
                <w:color w:val="231F20"/>
                <w:w w:val="95"/>
              </w:rPr>
              <w:t>Проявления</w:t>
            </w:r>
            <w:r>
              <w:rPr>
                <w:color w:val="231F20"/>
                <w:spacing w:val="36"/>
              </w:rPr>
              <w:t xml:space="preserve"> </w:t>
            </w:r>
            <w:r>
              <w:rPr>
                <w:color w:val="231F20"/>
                <w:w w:val="95"/>
              </w:rPr>
              <w:t>деструктивного</w:t>
            </w:r>
            <w:r>
              <w:rPr>
                <w:color w:val="231F20"/>
                <w:spacing w:val="37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поведения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  <w:p w:rsidR="00E03D98" w:rsidRDefault="00A35A39">
          <w:pPr>
            <w:pStyle w:val="10"/>
          </w:pPr>
          <w:r>
            <w:rPr>
              <w:color w:val="231F20"/>
              <w:spacing w:val="-2"/>
            </w:rPr>
            <w:t>Основные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2"/>
            </w:rPr>
            <w:t>опасности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2"/>
            </w:rPr>
            <w:t>в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2"/>
            </w:rPr>
            <w:t>сети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2"/>
            </w:rPr>
            <w:t>Интернет</w:t>
          </w:r>
        </w:p>
        <w:p w:rsidR="00E03D98" w:rsidRDefault="00A35A39">
          <w:pPr>
            <w:pStyle w:val="10"/>
            <w:tabs>
              <w:tab w:val="right" w:leader="dot" w:pos="7010"/>
            </w:tabs>
            <w:spacing w:before="44"/>
          </w:pPr>
          <w:r>
            <w:rPr>
              <w:color w:val="231F20"/>
              <w:w w:val="95"/>
            </w:rPr>
            <w:t>для</w:t>
          </w:r>
          <w:r>
            <w:rPr>
              <w:color w:val="231F20"/>
            </w:rPr>
            <w:t xml:space="preserve"> </w:t>
          </w:r>
          <w:r>
            <w:rPr>
              <w:color w:val="231F20"/>
              <w:w w:val="95"/>
            </w:rPr>
            <w:t>детей</w:t>
          </w:r>
          <w:r>
            <w:rPr>
              <w:color w:val="231F20"/>
            </w:rPr>
            <w:t xml:space="preserve"> </w:t>
          </w:r>
          <w:r>
            <w:rPr>
              <w:color w:val="231F20"/>
              <w:w w:val="95"/>
            </w:rPr>
            <w:t>и</w:t>
          </w:r>
          <w:r>
            <w:rPr>
              <w:color w:val="231F20"/>
            </w:rPr>
            <w:t xml:space="preserve"> </w:t>
          </w:r>
          <w:r>
            <w:rPr>
              <w:color w:val="231F20"/>
              <w:spacing w:val="-2"/>
              <w:w w:val="95"/>
            </w:rPr>
            <w:t>подростков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</w:t>
          </w:r>
        </w:p>
        <w:p w:rsidR="00E03D98" w:rsidRDefault="00A35A39">
          <w:pPr>
            <w:pStyle w:val="10"/>
          </w:pPr>
          <w:hyperlink w:anchor="_TOC_250000" w:history="1">
            <w:r>
              <w:rPr>
                <w:color w:val="231F20"/>
                <w:w w:val="95"/>
              </w:rPr>
              <w:t>Необходимые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  <w:w w:val="95"/>
              </w:rPr>
              <w:t>действия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педагога</w:t>
            </w:r>
          </w:hyperlink>
        </w:p>
        <w:p w:rsidR="00E03D98" w:rsidRDefault="00A35A39">
          <w:pPr>
            <w:pStyle w:val="10"/>
            <w:spacing w:before="44"/>
          </w:pPr>
          <w:r>
            <w:rPr>
              <w:color w:val="231F20"/>
            </w:rPr>
            <w:t>при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обнаружении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признаков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деструктивного</w:t>
          </w:r>
        </w:p>
        <w:p w:rsidR="00E03D98" w:rsidRDefault="00A35A39">
          <w:pPr>
            <w:pStyle w:val="10"/>
            <w:tabs>
              <w:tab w:val="right" w:leader="dot" w:pos="7010"/>
            </w:tabs>
            <w:spacing w:before="44"/>
          </w:pPr>
          <w:r>
            <w:rPr>
              <w:color w:val="231F20"/>
              <w:w w:val="95"/>
            </w:rPr>
            <w:t>поведения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w w:val="95"/>
            </w:rPr>
            <w:t>у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  <w:spacing w:val="-2"/>
              <w:w w:val="95"/>
            </w:rPr>
            <w:t>обучающихся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17</w:t>
          </w:r>
        </w:p>
        <w:p w:rsidR="00E03D98" w:rsidRDefault="00A35A39">
          <w:pPr>
            <w:pStyle w:val="10"/>
            <w:spacing w:line="278" w:lineRule="auto"/>
            <w:ind w:right="2107"/>
          </w:pPr>
          <w:r>
            <w:rPr>
              <w:color w:val="231F20"/>
              <w:w w:val="95"/>
            </w:rPr>
            <w:t xml:space="preserve">Направления социально-психологической </w:t>
          </w:r>
          <w:r>
            <w:rPr>
              <w:color w:val="231F20"/>
              <w:spacing w:val="-2"/>
            </w:rPr>
            <w:t>профилактики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  <w:spacing w:val="-2"/>
            </w:rPr>
            <w:t>деструктивного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  <w:spacing w:val="-2"/>
            </w:rPr>
            <w:t>поведения</w:t>
          </w:r>
        </w:p>
        <w:p w:rsidR="00E03D98" w:rsidRDefault="00A35A39">
          <w:pPr>
            <w:pStyle w:val="10"/>
            <w:tabs>
              <w:tab w:val="right" w:leader="dot" w:pos="7010"/>
            </w:tabs>
            <w:spacing w:before="0" w:line="276" w:lineRule="exact"/>
          </w:pPr>
          <w:r>
            <w:rPr>
              <w:color w:val="231F20"/>
              <w:spacing w:val="-2"/>
            </w:rPr>
            <w:t>несовершеннолетних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20</w:t>
          </w:r>
        </w:p>
        <w:p w:rsidR="00E03D98" w:rsidRDefault="00A35A39">
          <w:pPr>
            <w:pStyle w:val="10"/>
            <w:tabs>
              <w:tab w:val="right" w:leader="dot" w:pos="7010"/>
            </w:tabs>
          </w:pPr>
          <w:r>
            <w:rPr>
              <w:color w:val="231F20"/>
            </w:rPr>
            <w:t>Контакты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</w:rPr>
            <w:t>служб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</w:rPr>
            <w:t>помощи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</w:rPr>
            <w:t>и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2"/>
            </w:rPr>
            <w:t>поддержки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27</w:t>
          </w:r>
        </w:p>
      </w:sdtContent>
    </w:sdt>
    <w:p w:rsidR="00E03D98" w:rsidRDefault="00E03D98">
      <w:pPr>
        <w:pStyle w:val="a3"/>
        <w:rPr>
          <w:sz w:val="26"/>
        </w:rPr>
      </w:pPr>
    </w:p>
    <w:p w:rsidR="00E03D98" w:rsidRDefault="00E03D98">
      <w:pPr>
        <w:pStyle w:val="a3"/>
        <w:rPr>
          <w:sz w:val="26"/>
        </w:rPr>
      </w:pPr>
    </w:p>
    <w:p w:rsidR="00E03D98" w:rsidRDefault="00E03D98">
      <w:pPr>
        <w:pStyle w:val="a3"/>
        <w:rPr>
          <w:sz w:val="26"/>
        </w:rPr>
      </w:pPr>
    </w:p>
    <w:p w:rsidR="00E03D98" w:rsidRDefault="00E03D98">
      <w:pPr>
        <w:pStyle w:val="a3"/>
        <w:rPr>
          <w:sz w:val="26"/>
        </w:rPr>
      </w:pPr>
    </w:p>
    <w:p w:rsidR="00E03D98" w:rsidRDefault="00E03D98">
      <w:pPr>
        <w:pStyle w:val="a3"/>
        <w:rPr>
          <w:sz w:val="26"/>
        </w:rPr>
      </w:pPr>
    </w:p>
    <w:p w:rsidR="00E03D98" w:rsidRDefault="00E03D98">
      <w:pPr>
        <w:pStyle w:val="a3"/>
        <w:rPr>
          <w:sz w:val="26"/>
        </w:rPr>
      </w:pPr>
    </w:p>
    <w:p w:rsidR="00E03D98" w:rsidRDefault="00E03D98">
      <w:pPr>
        <w:pStyle w:val="a3"/>
        <w:rPr>
          <w:sz w:val="26"/>
        </w:rPr>
      </w:pPr>
    </w:p>
    <w:p w:rsidR="00E03D98" w:rsidRDefault="00E03D98">
      <w:pPr>
        <w:pStyle w:val="a3"/>
        <w:rPr>
          <w:sz w:val="26"/>
        </w:rPr>
      </w:pPr>
    </w:p>
    <w:p w:rsidR="00E03D98" w:rsidRDefault="00E03D98">
      <w:pPr>
        <w:pStyle w:val="a3"/>
        <w:rPr>
          <w:sz w:val="26"/>
        </w:rPr>
      </w:pPr>
    </w:p>
    <w:p w:rsidR="00E03D98" w:rsidRDefault="00E03D98">
      <w:pPr>
        <w:pStyle w:val="a3"/>
        <w:spacing w:before="5"/>
        <w:rPr>
          <w:sz w:val="32"/>
        </w:rPr>
      </w:pPr>
    </w:p>
    <w:p w:rsidR="00E03D98" w:rsidRDefault="00A35A39">
      <w:pPr>
        <w:ind w:left="119"/>
        <w:jc w:val="center"/>
        <w:rPr>
          <w:b/>
          <w:sz w:val="24"/>
        </w:rPr>
      </w:pPr>
      <w:r>
        <w:rPr>
          <w:b/>
          <w:color w:val="069EDA"/>
          <w:w w:val="99"/>
          <w:sz w:val="24"/>
        </w:rPr>
        <w:t>5</w:t>
      </w:r>
    </w:p>
    <w:p w:rsidR="00E03D98" w:rsidRDefault="00E03D98">
      <w:pPr>
        <w:jc w:val="center"/>
        <w:rPr>
          <w:sz w:val="24"/>
        </w:rPr>
        <w:sectPr w:rsidR="00E03D98">
          <w:pgSz w:w="8400" w:h="11910"/>
          <w:pgMar w:top="1100" w:right="600" w:bottom="0" w:left="480" w:header="720" w:footer="720" w:gutter="0"/>
          <w:cols w:space="720"/>
        </w:sectPr>
      </w:pPr>
    </w:p>
    <w:p w:rsidR="00E03D98" w:rsidRDefault="00A35A39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7344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spacing w:before="8"/>
        <w:rPr>
          <w:b/>
          <w:sz w:val="22"/>
        </w:rPr>
      </w:pPr>
    </w:p>
    <w:p w:rsidR="00E03D98" w:rsidRDefault="00A35A39">
      <w:pPr>
        <w:spacing w:before="1"/>
        <w:ind w:left="233"/>
        <w:jc w:val="center"/>
        <w:rPr>
          <w:b/>
          <w:sz w:val="24"/>
        </w:rPr>
      </w:pPr>
      <w:r>
        <w:rPr>
          <w:b/>
          <w:color w:val="069EDA"/>
          <w:w w:val="99"/>
          <w:sz w:val="24"/>
        </w:rPr>
        <w:t>6</w:t>
      </w:r>
    </w:p>
    <w:p w:rsidR="00E03D98" w:rsidRDefault="00E03D98">
      <w:pPr>
        <w:jc w:val="center"/>
        <w:rPr>
          <w:sz w:val="24"/>
        </w:rPr>
        <w:sectPr w:rsidR="00E03D98">
          <w:pgSz w:w="8400" w:h="11910"/>
          <w:pgMar w:top="1100" w:right="600" w:bottom="0" w:left="480" w:header="720" w:footer="720" w:gutter="0"/>
          <w:cols w:space="720"/>
        </w:sectPr>
      </w:pPr>
    </w:p>
    <w:p w:rsidR="00E03D98" w:rsidRDefault="00A35A39">
      <w:pPr>
        <w:pStyle w:val="1"/>
        <w:ind w:left="1639" w:right="1520"/>
      </w:pPr>
      <w:r>
        <w:lastRenderedPageBreak/>
        <w:pict>
          <v:group id="docshapegroup7" o:spid="_x0000_s1126" style="position:absolute;left:0;text-align:left;margin-left:-.3pt;margin-top:-.3pt;width:420.2pt;height:595.6pt;z-index:-16218624;mso-position-horizontal-relative:page;mso-position-vertical-relative:page" coordorigin="-6,-6" coordsize="8404,11912">
            <v:shape id="docshape8" o:spid="_x0000_s1128" type="#_x0000_t75" style="position:absolute;left:-7;top:-7;width:8404;height:11912">
              <v:imagedata r:id="rId9" o:title=""/>
            </v:shape>
            <v:rect id="docshape9" o:spid="_x0000_s1127" style="position:absolute;left:10;top:637;width:8381;height:604" fillcolor="#069eda" stroked="f"/>
            <w10:wrap anchorx="page" anchory="page"/>
          </v:group>
        </w:pict>
      </w:r>
      <w:bookmarkStart w:id="0" w:name="_TOC_250003"/>
      <w:bookmarkEnd w:id="0"/>
      <w:r>
        <w:rPr>
          <w:color w:val="FFFFFF"/>
          <w:spacing w:val="-2"/>
        </w:rPr>
        <w:t>ВВЕДЕНИЕ</w:t>
      </w:r>
    </w:p>
    <w:p w:rsidR="00E03D98" w:rsidRDefault="00E03D98">
      <w:pPr>
        <w:pStyle w:val="a3"/>
        <w:spacing w:before="7"/>
        <w:rPr>
          <w:b/>
          <w:sz w:val="36"/>
        </w:rPr>
      </w:pPr>
    </w:p>
    <w:p w:rsidR="00E03D98" w:rsidRDefault="00A35A39">
      <w:pPr>
        <w:spacing w:before="1" w:line="333" w:lineRule="auto"/>
        <w:ind w:left="370" w:right="240" w:firstLine="709"/>
        <w:jc w:val="both"/>
        <w:rPr>
          <w:sz w:val="20"/>
        </w:rPr>
      </w:pPr>
      <w:r>
        <w:rPr>
          <w:color w:val="069EDA"/>
          <w:sz w:val="20"/>
        </w:rPr>
        <w:t xml:space="preserve">Деструктивное поведение </w:t>
      </w:r>
      <w:r>
        <w:rPr>
          <w:color w:val="231F20"/>
          <w:sz w:val="20"/>
        </w:rPr>
        <w:t>— форма активности личности, связанная с разрушением субъектом структур, как «составляющих»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(организм),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так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заключающих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«себе»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(общество).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зависимости </w:t>
      </w:r>
      <w:r>
        <w:rPr>
          <w:color w:val="231F20"/>
          <w:sz w:val="20"/>
        </w:rPr>
        <w:t xml:space="preserve">от определенных ситуационных, социокультурных и индивидуально- </w:t>
      </w:r>
      <w:r>
        <w:rPr>
          <w:color w:val="231F20"/>
          <w:w w:val="95"/>
          <w:sz w:val="20"/>
        </w:rPr>
        <w:t xml:space="preserve">психологических факторов </w:t>
      </w:r>
      <w:r>
        <w:rPr>
          <w:color w:val="069EDA"/>
          <w:w w:val="95"/>
          <w:sz w:val="20"/>
        </w:rPr>
        <w:t>деструкция может быть направлена человеком на</w:t>
      </w:r>
      <w:r>
        <w:rPr>
          <w:color w:val="069EDA"/>
          <w:spacing w:val="-12"/>
          <w:w w:val="95"/>
          <w:sz w:val="20"/>
        </w:rPr>
        <w:t xml:space="preserve"> </w:t>
      </w:r>
      <w:r>
        <w:rPr>
          <w:color w:val="069EDA"/>
          <w:w w:val="95"/>
          <w:sz w:val="20"/>
        </w:rPr>
        <w:t>самого</w:t>
      </w:r>
      <w:r>
        <w:rPr>
          <w:color w:val="069EDA"/>
          <w:spacing w:val="-11"/>
          <w:w w:val="95"/>
          <w:sz w:val="20"/>
        </w:rPr>
        <w:t xml:space="preserve"> </w:t>
      </w:r>
      <w:r>
        <w:rPr>
          <w:color w:val="069EDA"/>
          <w:w w:val="95"/>
          <w:sz w:val="20"/>
        </w:rPr>
        <w:t>себя</w:t>
      </w:r>
      <w:r>
        <w:rPr>
          <w:color w:val="069EDA"/>
          <w:spacing w:val="-11"/>
          <w:w w:val="95"/>
          <w:sz w:val="20"/>
        </w:rPr>
        <w:t xml:space="preserve"> </w:t>
      </w:r>
      <w:r>
        <w:rPr>
          <w:color w:val="069EDA"/>
          <w:w w:val="95"/>
          <w:sz w:val="20"/>
        </w:rPr>
        <w:t>или</w:t>
      </w:r>
      <w:r>
        <w:rPr>
          <w:color w:val="069EDA"/>
          <w:spacing w:val="-11"/>
          <w:w w:val="95"/>
          <w:sz w:val="20"/>
        </w:rPr>
        <w:t xml:space="preserve"> </w:t>
      </w:r>
      <w:r>
        <w:rPr>
          <w:color w:val="069EDA"/>
          <w:w w:val="95"/>
          <w:sz w:val="20"/>
        </w:rPr>
        <w:t>вовне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выступать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виде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импульсивного,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неосознанного, </w:t>
      </w:r>
      <w:r>
        <w:rPr>
          <w:color w:val="231F20"/>
          <w:sz w:val="20"/>
        </w:rPr>
        <w:t>рефлекторного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сознательного,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расчетливого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поступка.</w:t>
      </w:r>
    </w:p>
    <w:p w:rsidR="00E03D98" w:rsidRDefault="00A35A39">
      <w:pPr>
        <w:spacing w:before="2" w:line="333" w:lineRule="auto"/>
        <w:ind w:left="370" w:right="246" w:firstLine="709"/>
        <w:jc w:val="both"/>
        <w:rPr>
          <w:sz w:val="20"/>
        </w:rPr>
      </w:pPr>
      <w:r>
        <w:rPr>
          <w:color w:val="231F20"/>
          <w:w w:val="95"/>
          <w:sz w:val="20"/>
        </w:rPr>
        <w:t>В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настоящее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время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существует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единого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подхода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определению </w:t>
      </w:r>
      <w:r>
        <w:rPr>
          <w:color w:val="231F20"/>
          <w:sz w:val="20"/>
        </w:rPr>
        <w:t>понятия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признаков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деструктивного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поведения.</w:t>
      </w:r>
    </w:p>
    <w:p w:rsidR="00E03D98" w:rsidRDefault="00E03D98">
      <w:pPr>
        <w:pStyle w:val="a3"/>
        <w:spacing w:before="10"/>
        <w:rPr>
          <w:sz w:val="27"/>
        </w:rPr>
      </w:pPr>
    </w:p>
    <w:p w:rsidR="00E03D98" w:rsidRDefault="00A35A39">
      <w:pPr>
        <w:spacing w:line="333" w:lineRule="auto"/>
        <w:ind w:left="370" w:right="230" w:firstLine="709"/>
        <w:jc w:val="both"/>
        <w:rPr>
          <w:sz w:val="20"/>
        </w:rPr>
      </w:pPr>
      <w:r>
        <w:rPr>
          <w:color w:val="069EDA"/>
          <w:spacing w:val="15"/>
          <w:sz w:val="20"/>
        </w:rPr>
        <w:t>Профилактика</w:t>
      </w:r>
      <w:r>
        <w:rPr>
          <w:color w:val="069EDA"/>
          <w:spacing w:val="80"/>
          <w:sz w:val="20"/>
        </w:rPr>
        <w:t xml:space="preserve"> </w:t>
      </w:r>
      <w:r>
        <w:rPr>
          <w:color w:val="069EDA"/>
          <w:spacing w:val="15"/>
          <w:sz w:val="20"/>
        </w:rPr>
        <w:t>деструктивного</w:t>
      </w:r>
      <w:r>
        <w:rPr>
          <w:color w:val="069EDA"/>
          <w:spacing w:val="80"/>
          <w:sz w:val="20"/>
        </w:rPr>
        <w:t xml:space="preserve"> </w:t>
      </w:r>
      <w:r>
        <w:rPr>
          <w:color w:val="069EDA"/>
          <w:spacing w:val="14"/>
          <w:sz w:val="20"/>
        </w:rPr>
        <w:t>поведения</w:t>
      </w:r>
      <w:r>
        <w:rPr>
          <w:color w:val="069EDA"/>
          <w:spacing w:val="80"/>
          <w:sz w:val="20"/>
        </w:rPr>
        <w:t xml:space="preserve"> </w:t>
      </w:r>
      <w:r>
        <w:rPr>
          <w:color w:val="231F20"/>
          <w:spacing w:val="17"/>
          <w:sz w:val="20"/>
        </w:rPr>
        <w:t>основана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социализации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несовершеннолетних,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формировании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них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нравственных </w:t>
      </w:r>
      <w:r>
        <w:rPr>
          <w:color w:val="231F20"/>
          <w:spacing w:val="-2"/>
          <w:w w:val="95"/>
          <w:sz w:val="20"/>
        </w:rPr>
        <w:t xml:space="preserve">качеств субъектов социальных отношений. Институтом социализации детей </w:t>
      </w:r>
      <w:r>
        <w:rPr>
          <w:color w:val="231F20"/>
          <w:spacing w:val="-2"/>
          <w:sz w:val="20"/>
        </w:rPr>
        <w:t>является</w:t>
      </w:r>
      <w:r>
        <w:rPr>
          <w:color w:val="231F20"/>
          <w:spacing w:val="-5"/>
          <w:sz w:val="20"/>
        </w:rPr>
        <w:t xml:space="preserve"> </w:t>
      </w:r>
      <w:r>
        <w:rPr>
          <w:color w:val="069EDA"/>
          <w:spacing w:val="-2"/>
          <w:sz w:val="20"/>
        </w:rPr>
        <w:t>семья</w:t>
      </w:r>
      <w:r>
        <w:rPr>
          <w:color w:val="069EDA"/>
          <w:spacing w:val="-5"/>
          <w:sz w:val="20"/>
        </w:rPr>
        <w:t xml:space="preserve"> </w:t>
      </w:r>
      <w:r>
        <w:rPr>
          <w:color w:val="069EDA"/>
          <w:spacing w:val="-2"/>
          <w:sz w:val="20"/>
        </w:rPr>
        <w:t>и</w:t>
      </w:r>
      <w:r>
        <w:rPr>
          <w:color w:val="069EDA"/>
          <w:spacing w:val="-5"/>
          <w:sz w:val="20"/>
        </w:rPr>
        <w:t xml:space="preserve"> </w:t>
      </w:r>
      <w:r>
        <w:rPr>
          <w:color w:val="069EDA"/>
          <w:spacing w:val="-2"/>
          <w:sz w:val="20"/>
        </w:rPr>
        <w:t>школьная</w:t>
      </w:r>
      <w:r>
        <w:rPr>
          <w:color w:val="069EDA"/>
          <w:spacing w:val="-5"/>
          <w:sz w:val="20"/>
        </w:rPr>
        <w:t xml:space="preserve"> </w:t>
      </w:r>
      <w:r>
        <w:rPr>
          <w:color w:val="069EDA"/>
          <w:spacing w:val="-2"/>
          <w:sz w:val="20"/>
        </w:rPr>
        <w:t>среда</w:t>
      </w:r>
      <w:r>
        <w:rPr>
          <w:color w:val="231F20"/>
          <w:spacing w:val="-2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где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закладываются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идеалы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базисы,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которых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формируется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дальнейшее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мировоззрение,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морально-этические </w:t>
      </w:r>
      <w:r>
        <w:rPr>
          <w:color w:val="231F20"/>
          <w:sz w:val="20"/>
        </w:rPr>
        <w:t>ориентиры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общая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направленность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поведения.</w:t>
      </w:r>
    </w:p>
    <w:p w:rsidR="00E03D98" w:rsidRDefault="00E03D98">
      <w:pPr>
        <w:pStyle w:val="a3"/>
        <w:rPr>
          <w:sz w:val="28"/>
        </w:rPr>
      </w:pPr>
    </w:p>
    <w:p w:rsidR="00E03D98" w:rsidRDefault="00A35A39">
      <w:pPr>
        <w:spacing w:line="321" w:lineRule="auto"/>
        <w:ind w:left="370" w:right="245" w:firstLine="709"/>
        <w:jc w:val="both"/>
      </w:pPr>
      <w:r>
        <w:rPr>
          <w:color w:val="231F20"/>
          <w:sz w:val="20"/>
        </w:rPr>
        <w:t>Проявления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несовершеннолетнего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деструктивного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поведения могут стать источником </w:t>
      </w:r>
      <w:r>
        <w:rPr>
          <w:color w:val="069EDA"/>
          <w:sz w:val="20"/>
        </w:rPr>
        <w:t xml:space="preserve">повышенной опасности </w:t>
      </w:r>
      <w:r>
        <w:rPr>
          <w:color w:val="231F20"/>
          <w:sz w:val="20"/>
        </w:rPr>
        <w:t>как для него самого, так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близких,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окружающих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общества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целом.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Игнорирование или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несвоевременное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выявление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взрослыми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признаков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деструктивного </w:t>
      </w:r>
      <w:r>
        <w:rPr>
          <w:color w:val="231F20"/>
          <w:w w:val="95"/>
          <w:sz w:val="20"/>
        </w:rPr>
        <w:t xml:space="preserve">поведения у ребенка нередко </w:t>
      </w:r>
      <w:r>
        <w:rPr>
          <w:color w:val="231F20"/>
          <w:w w:val="95"/>
        </w:rPr>
        <w:t xml:space="preserve">приводит к причинению им физического </w:t>
      </w:r>
      <w:r>
        <w:rPr>
          <w:color w:val="231F20"/>
        </w:rPr>
        <w:t xml:space="preserve">вреда самому себе, окружающим, суицидальным поступкам, </w:t>
      </w:r>
      <w:r>
        <w:rPr>
          <w:color w:val="231F20"/>
          <w:spacing w:val="-2"/>
        </w:rPr>
        <w:t>появлению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зависимостей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(токсикомания,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алкоголизм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др.).</w:t>
      </w:r>
    </w:p>
    <w:p w:rsidR="00E03D98" w:rsidRDefault="00E03D98">
      <w:pPr>
        <w:pStyle w:val="a3"/>
        <w:rPr>
          <w:sz w:val="27"/>
        </w:rPr>
      </w:pPr>
    </w:p>
    <w:p w:rsidR="00E03D98" w:rsidRDefault="00A35A39">
      <w:pPr>
        <w:spacing w:line="333" w:lineRule="auto"/>
        <w:ind w:left="370" w:right="230" w:firstLine="709"/>
        <w:jc w:val="both"/>
        <w:rPr>
          <w:sz w:val="20"/>
        </w:rPr>
      </w:pPr>
      <w:r>
        <w:rPr>
          <w:color w:val="231F20"/>
          <w:sz w:val="20"/>
        </w:rPr>
        <w:t xml:space="preserve">За некоторые деструктивные действия несовершеннолетних </w:t>
      </w:r>
      <w:r>
        <w:rPr>
          <w:color w:val="231F20"/>
          <w:spacing w:val="15"/>
          <w:sz w:val="20"/>
        </w:rPr>
        <w:t xml:space="preserve">законодательством Российской </w:t>
      </w:r>
      <w:r>
        <w:rPr>
          <w:color w:val="231F20"/>
          <w:spacing w:val="14"/>
          <w:sz w:val="20"/>
        </w:rPr>
        <w:t xml:space="preserve">Федерации </w:t>
      </w:r>
      <w:r>
        <w:rPr>
          <w:color w:val="231F20"/>
          <w:spacing w:val="16"/>
          <w:sz w:val="20"/>
        </w:rPr>
        <w:t xml:space="preserve">предусмотрена </w:t>
      </w:r>
      <w:r>
        <w:rPr>
          <w:color w:val="231F20"/>
          <w:sz w:val="20"/>
        </w:rPr>
        <w:t>административная или уголовная ответственность.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10"/>
        <w:rPr>
          <w:sz w:val="21"/>
        </w:rPr>
      </w:pPr>
    </w:p>
    <w:p w:rsidR="00E03D98" w:rsidRDefault="00A35A39">
      <w:pPr>
        <w:spacing w:before="92"/>
        <w:ind w:left="119"/>
        <w:jc w:val="center"/>
        <w:rPr>
          <w:b/>
          <w:sz w:val="24"/>
        </w:rPr>
      </w:pPr>
      <w:r>
        <w:rPr>
          <w:b/>
          <w:color w:val="069EDA"/>
          <w:w w:val="99"/>
          <w:sz w:val="24"/>
        </w:rPr>
        <w:t>7</w:t>
      </w:r>
    </w:p>
    <w:p w:rsidR="00E03D98" w:rsidRDefault="00E03D98">
      <w:pPr>
        <w:jc w:val="center"/>
        <w:rPr>
          <w:sz w:val="24"/>
        </w:r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pStyle w:val="1"/>
        <w:ind w:left="833"/>
        <w:jc w:val="left"/>
      </w:pPr>
      <w:r>
        <w:lastRenderedPageBreak/>
        <w:pict>
          <v:group id="docshapegroup10" o:spid="_x0000_s1105" style="position:absolute;left:0;text-align:left;margin-left:-.3pt;margin-top:-.3pt;width:420.2pt;height:595.6pt;z-index:-16218112;mso-position-horizontal-relative:page;mso-position-vertical-relative:page" coordorigin="-6,-6" coordsize="8404,11912">
            <v:shape id="docshape11" o:spid="_x0000_s1125" type="#_x0000_t75" style="position:absolute;left:-7;top:-7;width:8404;height:11912">
              <v:imagedata r:id="rId10" o:title=""/>
            </v:shape>
            <v:line id="_x0000_s1124" style="position:absolute" from="750,737" to="750,8476" strokecolor="#069eda" strokeweight=".5pt"/>
            <v:rect id="docshape12" o:spid="_x0000_s1123" style="position:absolute;top:637;width:8381;height:604" fillcolor="#069eda" stroked="f"/>
            <v:shape id="docshape13" o:spid="_x0000_s1122" style="position:absolute;left:1369;top:1835;width:6475;height:1000" coordorigin="1370,1836" coordsize="6475" path="m1483,1836r-44,9l1403,1869r-24,36l1370,1949r,773l1379,2766r24,36l1439,2827r44,9l7731,2836r44,-9l7811,2802r24,-36l7844,2722r,-773l7835,1905r-24,-36l7775,1845r-44,-9l1483,1836xe" filled="f" strokecolor="#069eda" strokeweight="1pt">
              <v:path arrowok="t"/>
            </v:shape>
            <v:shape id="docshape14" o:spid="_x0000_s1121" style="position:absolute;left:1369;top:3009;width:6471;height:760" coordorigin="1370,3009" coordsize="6471,760" path="m1483,3009r-44,9l1403,3043r-24,36l1370,3123r,533l1379,3700r24,36l1439,3760r44,9l7727,3769r45,-9l7808,3736r24,-36l7841,3656r,-533l7832,3079r-24,-36l7772,3018r-45,-9l1483,3009xe" filled="f" strokecolor="#069eda" strokeweight="1pt">
              <v:path arrowok="t"/>
            </v:shape>
            <v:shape id="docshape15" o:spid="_x0000_s1120" style="position:absolute;left:1369;top:3942;width:6471;height:1240" coordorigin="1370,3943" coordsize="6471,1240" path="m1483,3943r-44,9l1403,3976r-24,36l1370,4056r,1013l1379,5113r24,36l1439,5174r44,9l7727,5183r44,-9l7807,5149r25,-36l7841,5069r,-1013l7832,4012r-25,-36l7771,3952r-44,-9l1483,3943xe" filled="f" strokecolor="#069eda" strokeweight="1pt">
              <v:path arrowok="t"/>
            </v:shape>
            <v:shape id="docshape16" o:spid="_x0000_s1119" style="position:absolute;left:1369;top:5356;width:6466;height:760" coordorigin="1370,5356" coordsize="6466,760" path="m1483,5356r-44,9l1403,5390r-24,36l1370,5470r,533l1379,6047r24,36l1439,6107r44,9l7722,6116r44,-9l7803,6083r24,-36l7836,6003r,-533l7827,5426r-24,-36l7766,5365r-44,-9l1483,5356xe" filled="f" strokecolor="#069eda" strokeweight="1pt">
              <v:path arrowok="t"/>
            </v:shape>
            <v:shape id="docshape17" o:spid="_x0000_s1118" style="position:absolute;left:1369;top:6289;width:6471;height:1000" coordorigin="1370,6290" coordsize="6471" path="m1483,6290r-44,9l1403,6323r-24,36l1370,6403r,773l1379,7220r24,37l1439,7281r44,9l7727,7290r44,-9l7807,7257r25,-37l7841,7176r,-773l7832,6359r-25,-36l7771,6299r-44,-9l1483,6290xe" filled="f" strokecolor="#069eda" strokeweight="1pt">
              <v:path arrowok="t"/>
            </v:shape>
            <v:shape id="docshape18" o:spid="_x0000_s1117" style="position:absolute;left:1369;top:7463;width:6471;height:1000" coordorigin="1370,7464" coordsize="6471" path="m1483,7464r-44,8l1403,7497r-24,36l1370,7577r,773l1379,8394r24,36l1439,8454r44,9l7727,8463r44,-9l7807,8430r25,-36l7841,8350r,-773l7832,7533r-25,-36l7771,7472r-44,-8l1483,7464xe" filled="f" strokecolor="#069eda" strokeweight="1pt">
              <v:path arrowok="t"/>
            </v:shape>
            <v:shape id="docshape19" o:spid="_x0000_s1116" style="position:absolute;left:1369;top:8637;width:6467;height:760" coordorigin="1370,8637" coordsize="6467,760" path="m1483,8637r-44,9l1403,8670r-24,36l1370,8750r,533l1379,9328r24,36l1439,9388r44,9l7723,9397r45,-9l7804,9364r24,-36l7837,9283r,-533l7828,8706r-24,-36l7768,8646r-45,-9l1483,8637xe" filled="f" strokecolor="#069eda" strokeweight="1pt">
              <v:path arrowok="t"/>
            </v:shape>
            <v:shape id="docshape20" o:spid="_x0000_s1115" type="#_x0000_t75" style="position:absolute;left:1591;top:2008;width:551;height:464">
              <v:imagedata r:id="rId11" o:title=""/>
            </v:shape>
            <v:shape id="docshape21" o:spid="_x0000_s1114" style="position:absolute;left:1566;top:3184;width:600;height:1417" coordorigin="1566,3185" coordsize="600,1417" o:spt="100" adj="0,,0" path="m2055,3529r-489,l1566,3639r,2l2055,3641r,-2l2055,3639r,-110xm2112,3528r-37,l2075,3640r37,l2112,3528xm2112,3486r-8,-31l2090,3430r-20,-19l2043,3396r-42,-16l1960,3362r-39,-22l1883,3315r-26,-22l1833,3269r-21,-27l1797,3210r-3,-7l1793,3192r-12,-7l1771,3188r-9,l1755,3187r-2,3l1756,3202r1,8l1760,3217r13,32l1791,3278r22,25l1838,3327r41,31l1922,3384r45,23l2015,3426r21,9l2054,3447r13,16l2074,3485r1,2l2077,3489r12,l2112,3489r,-3xm2120,4514r-3,-12l2107,4490,1973,4355r-9,-9l1967,4343r3,-2l2109,4203r8,-11l2120,4180r-2,-11l2109,4158r-54,-54l2044,4096r-11,-3l2022,4096r-12,8l1873,4242r-8,7l1860,4243,1721,4104r-11,-8l1699,4093r-11,3l1676,4104r-51,51l1615,4168r-3,12l1615,4192r10,13l1760,4340r7,8l1624,4491r-9,12l1612,4514r3,12l1624,4538r51,51l1687,4599r12,2l1711,4598r12,-9l1866,4446r144,144l2022,4599r11,3l2044,4599r12,-9l2107,4539r10,-13l2120,4514xm2166,3529r-9,-1l2148,3529r-16,-2l2131,3530r,105l2132,3641r34,l2166,3529xm2166,3458r-2,-4l2153,3418r-16,-30l2114,3362r-29,-20l2063,3329r-21,-15l2024,3296r-15,-20l1998,3257r-8,-19l1984,3218r-4,-24l1978,3188r-12,-1l1944,3188r-1,2l1943,3195r5,32l1957,3256r12,27l1986,3308r17,21l2023,3346r21,16l2079,3382r10,8l2098,3400r9,10l2116,3427r7,18l2128,3463r3,25l2133,3490r15,-1l2166,3489r,-31xe" fillcolor="#069eda" stroked="f">
              <v:stroke joinstyle="round"/>
              <v:formulas/>
              <v:path arrowok="t" o:connecttype="segments"/>
            </v:shape>
            <v:shape id="docshape22" o:spid="_x0000_s1113" type="#_x0000_t75" style="position:absolute;left:1721;top:5736;width:134;height:305">
              <v:imagedata r:id="rId12" o:title=""/>
            </v:shape>
            <v:shape id="docshape23" o:spid="_x0000_s1112" style="position:absolute;left:1608;top:5480;width:439;height:461" coordorigin="1608,5480" coordsize="439,461" o:spt="100" adj="0,,0" path="m1743,5835r-9,l1726,5836r-3,-2l1718,5818r-5,-10l1663,5680r-6,-10l1648,5663r-11,-2l1626,5663r-10,7l1610,5679r-2,11l1611,5702r87,215l1708,5941r6,-28l1722,5886r9,-26l1743,5835xm2047,5480r-7,l2009,5492r-41,-1l1938,5488r-9,7l1929,5660r-8,10l1914,5675r-13,33l1851,5835r-14,l1870,5935r95,-233l1967,5691r-1,-10l1961,5672r-8,-7l1951,5664r-2,-4l1948,5649r1,-8l1948,5626r2,-3l1962,5621r4,-5l2047,5480xe" fillcolor="#069eda" stroked="f">
              <v:stroke joinstyle="round"/>
              <v:formulas/>
              <v:path arrowok="t" o:connecttype="segments"/>
            </v:shape>
            <v:shape id="docshape24" o:spid="_x0000_s1111" type="#_x0000_t75" style="position:absolute;left:1979;top:5484;width:145;height:137">
              <v:imagedata r:id="rId13" o:title=""/>
            </v:shape>
            <v:shape id="docshape25" o:spid="_x0000_s1110" style="position:absolute;left:1705;top:5652;width:165;height:383" coordorigin="1706,5653" coordsize="165,383" o:spt="100" adj="0,,0" path="m1742,6007r-2,-33l1733,5943r-10,-26l1721,5929r-3,11l1716,5956r1,5l1719,5970r2,5l1720,5987r-2,9l1717,6005r,10l1721,6025r8,6l1739,6035r3,-28xm1862,5960r-2,-17l1857,5931r-2,-11l1853,5920r-9,28l1838,5976r-2,29l1838,6035r12,-5l1857,6023r3,-9l1860,6002r-2,-10l1857,5981r,-16l1862,5960xm1870,5750r-2,-11l1865,5725r-1,-15l1864,5696r1,-14l1866,5676r-2,-3l1854,5674r-4,l1841,5676r-4,-1l1832,5656r-10,-3l1806,5666r-4,-1l1791,5656r-5,-2l1774,5666r-6,l1760,5659r-12,-6l1740,5657r-4,13l1735,5676r-23,-3l1711,5674r,9l1712,5697r,15l1711,5726r-3,15l1706,5752r2,11l1714,5776r3,3l1721,5779r3,-3l1727,5770r7,-22l1743,5739r12,-5l1767,5729r13,-2l1792,5727r12,2l1820,5733r13,8l1842,5752r6,16l1849,5772r6,7l1859,5779r3,-4l1868,5762r2,-12xe" fillcolor="#069eda" stroked="f">
              <v:stroke joinstyle="round"/>
              <v:formulas/>
              <v:path arrowok="t" o:connecttype="segments"/>
            </v:shape>
            <v:shape id="docshape26" o:spid="_x0000_s1109" type="#_x0000_t75" style="position:absolute;left:1746;top:6532;width:226;height:226">
              <v:imagedata r:id="rId14" o:title=""/>
            </v:shape>
            <v:shape id="docshape27" o:spid="_x0000_s1108" style="position:absolute;left:1566;top:6430;width:600;height:1714" coordorigin="1566,6430" coordsize="600,1714" o:spt="100" adj="0,,0" path="m1894,7883r,-5l1894,7858r,-6l1881,7840r-5,l1876,7862r,12l1872,7878r-12,l1856,7874r,-12l1860,7858r12,l1876,7862r,-22l1866,7840r-11,2l1846,7848r-6,9l1838,7868r2,11l1846,7888r9,6l1866,7896r15,l1894,7883xm2120,7973r-7,-26l2106,7937r-4,-5l2102,7971r-4,18l2086,8001r-20,6l2049,8005r-17,l1999,8001r-12,-2l1975,7995r-12,-2l1946,7989r-13,-8l1932,7981r,26l1931,8007r-6,24l1918,8055r-8,24l1900,8101r-7,14l1884,8123r-11,4l1861,8127r-12,-2l1841,8119r-11,-22l1825,8085r-5,-12l1815,8059r-4,-12l1808,8035r-4,-14l1801,8011r-1,-4l1801,8003r2,-2l1815,7991r10,-10l1833,7967r7,-14l1842,7945r1,l1855,7953r3,6l1856,7973r1,4l1857,7985r,18l1857,8017r4,4l1872,8021r3,-6l1875,7957r7,-10l1888,7947r3,2l1891,7951r7,14l1906,7979r11,12l1930,8003r1,l1932,8007r,-26l1922,7971r-9,-14l1912,7955r-1,-4l1910,7949r1,l1912,7947r2,-2l1915,7943r1,-2l1918,7937r3,-6l1924,7923r14,-6l2047,7977r5,l2058,7967r-2,-6l1974,7917r-30,-16l1942,7891r12,-12l1958,7871r-3,-10l1971,7859r15,l2001,7863r14,8l2031,7885r15,16l2078,7929r6,6l2090,7943r5,8l2102,7971r,-39l2098,7927r-8,-10l2081,7909r-10,-12l2061,7889r-22,-20l2049,7859r3,-2l2060,7849r11,-10l2081,7829r8,-8l2098,7811r8,-10l2113,7791r7,-24l2117,7745r-10,-14l2104,7728r,43l2099,7783r-8,8l2080,7803r-12,12l2056,7827r-17,18l2025,7857r-19,-12l1986,7841r-20,l1945,7845r-2,-4l1947,7839r36,-20l1997,7811r7,-4l2006,7803r-6,-10l1996,7791r-53,28l1938,7817r,50l1926,7885r2,20l1914,7907r-9,8l1903,7931r-11,-2l1883,7929r-9,4l1866,7941r-8,-6l1853,7931r-3,-2l1841,7929r-10,2l1828,7925r-2,-8l1821,7913r,38l1813,7967r-11,12l1788,7989r-20,6l1744,7997r-24,6l1671,8007r-7,l1656,8005r-7,-2l1639,7995r-7,-10l1629,7973r4,-12l1638,7951r6,-8l1651,7933r7,-6l1672,7911r15,-12l1718,7871r13,-8l1746,7859r15,l1777,7861r-4,10l1779,7879r11,12l1788,7901r-112,60l1674,7967r7,10l1685,7977r30,-16l1793,7917r15,6l1814,7937r3,6l1821,7951r,-38l1817,7909r-7,-2l1804,7903r2,-8l1805,7885r-4,-8l1793,7869r8,-8l1802,7859r1,-2l1805,7853r1,-8l1806,7843r-3,-10l1818,7829r9,-8l1827,7819r2,-14l1840,7809r9,-2l1854,7805r4,-2l1866,7795r8,8l1882,7807r10,2l1902,7805r3,16l1913,7829r16,4l1926,7843r1,10l1931,7861r7,6l1938,7817r-13,-6l1930,7805r6,-8l1946,7781r6,-18l1954,7745r25,-4l2010,7735r37,-4l2066,7731r13,2l2089,7739r8,8l2102,7759r2,12l2104,7728r,-1l2083,7715r-8,-2l2067,7711r-8,2l2043,7713r-49,6l1950,7727r-2,-4l1942,7703r-5,-18l1935,7680r,73l1932,7769r-7,12l1916,7795r-3,-4l1909,7787r-7,l1885,7791r-10,-8l1875,7669r-1,-8l1871,7659r-10,l1858,7661r-1,8l1857,7785r-10,6l1829,7787r-6,2l1816,7795r-9,-13l1807,7811r-5,4l1796,7817r-6,2l1787,7819r-23,-12l1737,7791r-4,2l1726,7801r2,6l1746,7817r38,20l1788,7839r-1,6l1766,7841r-20,l1726,7845r-19,12l1688,7839r-18,-16l1652,7805r-15,-20l1631,7773r-1,-14l1634,7747r9,-8l1650,7733r10,-2l1668,7731r18,2l1704,7733r18,4l1753,7739r12,4l1778,7745r2,18l1786,7781r9,16l1807,7811r,-29l1805,7779r-6,-16l1797,7745r3,-14l1801,7727r6,-20l1820,7667r7,-22l1830,7635r7,-8l1844,7619r10,-8l1866,7609r12,2l1888,7619r8,10l1903,7639r4,12l1914,7673r7,22l1928,7717r6,22l1935,7753r,-73l1932,7667r-6,-18l1919,7631r-9,-16l1904,7609r-6,-6l1881,7593r-30,l1838,7599r-10,10l1819,7619r-6,14l1808,7647r-5,14l1798,7675r-9,28l1786,7715r-4,12l1745,7721r-21,-4l1682,7713r-21,l1635,7721r-17,20l1612,7765r7,26l1626,7801r8,10l1643,7821r9,10l1662,7841r10,8l1693,7869r-10,10l1672,7887r-11,10l1651,7907r-9,10l1634,7927r-8,10l1619,7947r-7,20l1613,7987r9,18l1638,8017r10,4l1658,8025r20,l1739,8017r21,-4l1782,8011r2,4l1784,8017r7,20l1797,8057r6,20l1809,8097r7,14l1825,8125r11,10l1851,8143r30,l1894,8137r10,-8l1906,8127r7,-10l1919,8105r5,-14l1929,8075r5,-14l1943,8035r3,-12l1950,8011r53,8l2054,8025r18,l2097,8015r4,-4l2114,7997r6,-24xm2166,6670r,-28l2164,6633r-2,-9l2160,6614r-13,-34l2129,6549r-1,-2l2128,6661r-4,29l2115,6717r-15,24l2082,6763r-29,26l2021,6809r-35,15l1950,6835r-34,7l1883,6845r-6,l1849,6845r,l1815,6842r-12,l1792,6844r-9,5l1774,6857r-9,9l1756,6874r-9,8l1738,6890r-6,4l1726,6898r-6,4l1723,6890r3,-12l1728,6866r3,-11l1731,6844r,-5l1727,6827r-8,-10l1706,6808r-26,-16l1657,6774r-20,-21l1620,6729r-17,-43l1600,6642r11,-43l1637,6559r26,-25l1692,6513r31,-16l1757,6484r38,-10l1835,6469r39,-1l1914,6471r45,9l2001,6495r40,21l2077,6545r22,25l2115,6597r10,31l2128,6661r,-114l2106,6522r-27,-24l2036,6471r-7,-3l1991,6451r-47,-13l1894,6432r-3,-1l1888,6431r-3,-1l1842,6430r-13,2l1816,6433r-12,2l1756,6445r-44,16l1670,6483r-38,29l1610,6533r-18,24l1578,6583r-10,28l1568,6612r-1,2l1566,6615r,83l1572,6712r6,14l1584,6740r8,14l1610,6780r23,23l1658,6822r28,17l1693,6843r2,4l1694,6855r-5,20l1681,6893r-9,18l1662,6928r-9,15l1655,6950r14,9l1680,6959r20,-7l1710,6948r10,-4l1743,6932r20,-15l1782,6902r1,-1l1801,6883r3,-3l1807,6879r4,l1837,6882r26,1l1889,6882r26,-2l1919,6879r53,-11l2026,6848r4,-3l2030,6845r45,-27l2118,6778r18,-23l2149,6730r10,-27l2164,6674r,-1l2165,6671r1,-1xe" fillcolor="#069eda" stroked="f">
              <v:stroke joinstyle="round"/>
              <v:formulas/>
              <v:path arrowok="t" o:connecttype="segments"/>
            </v:shape>
            <v:shape id="docshape28" o:spid="_x0000_s1107" type="#_x0000_t75" style="position:absolute;left:1588;top:8880;width:359;height:323">
              <v:imagedata r:id="rId15" o:title=""/>
            </v:shape>
            <v:shape id="docshape29" o:spid="_x0000_s1106" style="position:absolute;left:1822;top:8802;width:321;height:477" coordorigin="1823,8803" coordsize="321,477" path="m1824,8803r,3l1825,8807r194,232l2020,9042r-197,236l1824,9280r319,-239l1824,8803xe" fillcolor="#069eda" stroked="f">
              <v:path arrowok="t"/>
            </v:shape>
            <w10:wrap anchorx="page" anchory="page"/>
          </v:group>
        </w:pict>
      </w:r>
      <w:bookmarkStart w:id="1" w:name="_TOC_250002"/>
      <w:r>
        <w:rPr>
          <w:color w:val="FFFFFF"/>
        </w:rPr>
        <w:t>ТИПЫ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ДЕСТРУКТИВНОЙ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МОДЕЛИ</w:t>
      </w:r>
      <w:r>
        <w:rPr>
          <w:color w:val="FFFFFF"/>
          <w:spacing w:val="22"/>
        </w:rPr>
        <w:t xml:space="preserve"> </w:t>
      </w:r>
      <w:bookmarkEnd w:id="1"/>
      <w:r>
        <w:rPr>
          <w:color w:val="FFFFFF"/>
          <w:spacing w:val="-2"/>
        </w:rPr>
        <w:t>ПОВЕДЕНИЯ</w:t>
      </w: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9"/>
        </w:rPr>
      </w:pPr>
    </w:p>
    <w:p w:rsidR="00E03D98" w:rsidRDefault="00A35A39">
      <w:pPr>
        <w:spacing w:before="95" w:line="249" w:lineRule="auto"/>
        <w:ind w:left="1840" w:right="112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антисоциальный (против социума; противоправное поведение, </w:t>
      </w:r>
      <w:proofErr w:type="spellStart"/>
      <w:r>
        <w:rPr>
          <w:color w:val="231F20"/>
          <w:w w:val="95"/>
          <w:sz w:val="20"/>
        </w:rPr>
        <w:t>нe</w:t>
      </w:r>
      <w:proofErr w:type="spellEnd"/>
      <w:r>
        <w:rPr>
          <w:color w:val="231F20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соотвeтствующee</w:t>
      </w:r>
      <w:proofErr w:type="spellEnd"/>
      <w:r>
        <w:rPr>
          <w:color w:val="231F20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этикe</w:t>
      </w:r>
      <w:proofErr w:type="spellEnd"/>
      <w:r>
        <w:rPr>
          <w:color w:val="231F20"/>
          <w:w w:val="95"/>
          <w:sz w:val="20"/>
        </w:rPr>
        <w:t xml:space="preserve"> и нормам морали </w:t>
      </w:r>
      <w:proofErr w:type="spellStart"/>
      <w:r>
        <w:rPr>
          <w:color w:val="231F20"/>
          <w:w w:val="95"/>
          <w:sz w:val="20"/>
        </w:rPr>
        <w:t>соврeмeнного</w:t>
      </w:r>
      <w:proofErr w:type="spellEnd"/>
      <w:r>
        <w:rPr>
          <w:color w:val="231F20"/>
          <w:w w:val="95"/>
          <w:sz w:val="20"/>
        </w:rPr>
        <w:t xml:space="preserve"> </w:t>
      </w:r>
      <w:proofErr w:type="spellStart"/>
      <w:r>
        <w:rPr>
          <w:color w:val="231F20"/>
          <w:spacing w:val="-2"/>
          <w:sz w:val="20"/>
        </w:rPr>
        <w:t>общeства</w:t>
      </w:r>
      <w:proofErr w:type="spellEnd"/>
      <w:r>
        <w:rPr>
          <w:color w:val="231F20"/>
          <w:spacing w:val="-2"/>
          <w:sz w:val="20"/>
        </w:rPr>
        <w:t>)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7"/>
        <w:rPr>
          <w:sz w:val="19"/>
        </w:rPr>
      </w:pPr>
    </w:p>
    <w:p w:rsidR="00E03D98" w:rsidRDefault="00A35A39">
      <w:pPr>
        <w:spacing w:line="249" w:lineRule="auto"/>
        <w:ind w:left="1840"/>
        <w:rPr>
          <w:sz w:val="20"/>
        </w:rPr>
      </w:pPr>
      <w:proofErr w:type="spellStart"/>
      <w:r>
        <w:rPr>
          <w:color w:val="231F20"/>
          <w:w w:val="95"/>
          <w:sz w:val="20"/>
        </w:rPr>
        <w:t>аддиктивный</w:t>
      </w:r>
      <w:proofErr w:type="spellEnd"/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(стремление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уходу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реальности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помощью </w:t>
      </w:r>
      <w:r>
        <w:rPr>
          <w:color w:val="231F20"/>
          <w:sz w:val="20"/>
        </w:rPr>
        <w:t>одурманивающих</w:t>
      </w:r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вeщeств</w:t>
      </w:r>
      <w:proofErr w:type="spellEnd"/>
      <w:r>
        <w:rPr>
          <w:color w:val="231F20"/>
          <w:sz w:val="20"/>
        </w:rPr>
        <w:t>)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7"/>
        <w:rPr>
          <w:sz w:val="19"/>
        </w:rPr>
      </w:pPr>
    </w:p>
    <w:p w:rsidR="00E03D98" w:rsidRDefault="00A35A39">
      <w:pPr>
        <w:spacing w:line="249" w:lineRule="auto"/>
        <w:ind w:left="1840" w:right="106"/>
        <w:jc w:val="both"/>
        <w:rPr>
          <w:sz w:val="20"/>
        </w:rPr>
      </w:pPr>
      <w:r>
        <w:rPr>
          <w:color w:val="231F20"/>
          <w:sz w:val="20"/>
        </w:rPr>
        <w:t>суицидный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(самодеструкция;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склонность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суицидальным действиям, обусловленная изоляцией от общества, </w:t>
      </w:r>
      <w:proofErr w:type="spellStart"/>
      <w:r>
        <w:rPr>
          <w:color w:val="231F20"/>
          <w:w w:val="90"/>
          <w:sz w:val="20"/>
        </w:rPr>
        <w:t>бeспомощностью</w:t>
      </w:r>
      <w:proofErr w:type="spellEnd"/>
      <w:r>
        <w:rPr>
          <w:color w:val="231F20"/>
          <w:w w:val="90"/>
          <w:sz w:val="20"/>
        </w:rPr>
        <w:t xml:space="preserve"> (</w:t>
      </w:r>
      <w:proofErr w:type="spellStart"/>
      <w:r>
        <w:rPr>
          <w:color w:val="231F20"/>
          <w:w w:val="90"/>
          <w:sz w:val="20"/>
        </w:rPr>
        <w:t>физичeской</w:t>
      </w:r>
      <w:proofErr w:type="spellEnd"/>
      <w:r>
        <w:rPr>
          <w:color w:val="231F20"/>
          <w:w w:val="90"/>
          <w:sz w:val="20"/>
        </w:rPr>
        <w:t xml:space="preserve">, правовой, </w:t>
      </w:r>
      <w:proofErr w:type="spellStart"/>
      <w:r>
        <w:rPr>
          <w:color w:val="231F20"/>
          <w:w w:val="90"/>
          <w:sz w:val="20"/>
        </w:rPr>
        <w:t>интeллектуальной</w:t>
      </w:r>
      <w:proofErr w:type="spellEnd"/>
      <w:r>
        <w:rPr>
          <w:color w:val="231F20"/>
          <w:w w:val="90"/>
          <w:sz w:val="20"/>
        </w:rPr>
        <w:t xml:space="preserve">), </w:t>
      </w:r>
      <w:proofErr w:type="spellStart"/>
      <w:r>
        <w:rPr>
          <w:color w:val="231F20"/>
          <w:w w:val="95"/>
          <w:sz w:val="20"/>
        </w:rPr>
        <w:t>нeвeриeм</w:t>
      </w:r>
      <w:proofErr w:type="spellEnd"/>
      <w:r>
        <w:rPr>
          <w:color w:val="231F20"/>
          <w:w w:val="95"/>
          <w:sz w:val="20"/>
        </w:rPr>
        <w:t xml:space="preserve"> в </w:t>
      </w:r>
      <w:proofErr w:type="spellStart"/>
      <w:r>
        <w:rPr>
          <w:color w:val="231F20"/>
          <w:w w:val="95"/>
          <w:sz w:val="20"/>
        </w:rPr>
        <w:t>будущee</w:t>
      </w:r>
      <w:proofErr w:type="spellEnd"/>
      <w:r>
        <w:rPr>
          <w:color w:val="231F20"/>
          <w:w w:val="95"/>
          <w:sz w:val="20"/>
        </w:rPr>
        <w:t xml:space="preserve">, </w:t>
      </w:r>
      <w:proofErr w:type="spellStart"/>
      <w:r>
        <w:rPr>
          <w:color w:val="231F20"/>
          <w:w w:val="95"/>
          <w:sz w:val="20"/>
        </w:rPr>
        <w:t>потeрeй</w:t>
      </w:r>
      <w:proofErr w:type="spellEnd"/>
      <w:r>
        <w:rPr>
          <w:color w:val="231F20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собствeнной</w:t>
      </w:r>
      <w:proofErr w:type="spellEnd"/>
      <w:r>
        <w:rPr>
          <w:color w:val="231F20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нeзависимости</w:t>
      </w:r>
      <w:proofErr w:type="spellEnd"/>
      <w:r>
        <w:rPr>
          <w:color w:val="231F20"/>
          <w:w w:val="95"/>
          <w:sz w:val="20"/>
        </w:rPr>
        <w:t>)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8"/>
        <w:rPr>
          <w:sz w:val="19"/>
        </w:rPr>
      </w:pPr>
    </w:p>
    <w:p w:rsidR="00E03D98" w:rsidRDefault="00A35A39">
      <w:pPr>
        <w:spacing w:line="249" w:lineRule="auto"/>
        <w:ind w:left="1840" w:right="96"/>
        <w:rPr>
          <w:sz w:val="20"/>
        </w:rPr>
      </w:pPr>
      <w:r>
        <w:rPr>
          <w:color w:val="231F20"/>
          <w:spacing w:val="11"/>
          <w:sz w:val="20"/>
        </w:rPr>
        <w:t>фанатический</w:t>
      </w:r>
      <w:r>
        <w:rPr>
          <w:color w:val="231F20"/>
          <w:spacing w:val="71"/>
          <w:sz w:val="20"/>
        </w:rPr>
        <w:t xml:space="preserve"> </w:t>
      </w:r>
      <w:r>
        <w:rPr>
          <w:color w:val="231F20"/>
          <w:sz w:val="20"/>
        </w:rPr>
        <w:t>(результат</w:t>
      </w:r>
      <w:r>
        <w:rPr>
          <w:color w:val="231F20"/>
          <w:spacing w:val="71"/>
          <w:sz w:val="20"/>
        </w:rPr>
        <w:t xml:space="preserve"> </w:t>
      </w:r>
      <w:r>
        <w:rPr>
          <w:color w:val="231F20"/>
          <w:spacing w:val="10"/>
          <w:sz w:val="20"/>
        </w:rPr>
        <w:t>фанатического</w:t>
      </w:r>
      <w:r>
        <w:rPr>
          <w:color w:val="231F20"/>
          <w:spacing w:val="71"/>
          <w:sz w:val="20"/>
        </w:rPr>
        <w:t xml:space="preserve"> </w:t>
      </w:r>
      <w:r>
        <w:rPr>
          <w:color w:val="231F20"/>
          <w:spacing w:val="9"/>
          <w:sz w:val="20"/>
        </w:rPr>
        <w:t xml:space="preserve">влечения </w:t>
      </w:r>
      <w:r>
        <w:rPr>
          <w:color w:val="231F20"/>
          <w:sz w:val="20"/>
        </w:rPr>
        <w:t>к чему-либо)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7"/>
        <w:rPr>
          <w:sz w:val="19"/>
        </w:rPr>
      </w:pPr>
    </w:p>
    <w:p w:rsidR="00E03D98" w:rsidRDefault="00A35A39">
      <w:pPr>
        <w:spacing w:line="249" w:lineRule="auto"/>
        <w:ind w:left="1840" w:right="111"/>
        <w:jc w:val="both"/>
        <w:rPr>
          <w:sz w:val="20"/>
        </w:rPr>
      </w:pPr>
      <w:proofErr w:type="spellStart"/>
      <w:r>
        <w:rPr>
          <w:color w:val="231F20"/>
          <w:spacing w:val="12"/>
          <w:sz w:val="20"/>
        </w:rPr>
        <w:t>аутический</w:t>
      </w:r>
      <w:proofErr w:type="spellEnd"/>
      <w:r>
        <w:rPr>
          <w:color w:val="231F20"/>
          <w:spacing w:val="12"/>
          <w:sz w:val="20"/>
        </w:rPr>
        <w:t xml:space="preserve"> (затруднение социальных </w:t>
      </w:r>
      <w:r>
        <w:rPr>
          <w:color w:val="231F20"/>
          <w:spacing w:val="13"/>
          <w:sz w:val="20"/>
        </w:rPr>
        <w:t xml:space="preserve">отношений, </w:t>
      </w:r>
      <w:r>
        <w:rPr>
          <w:color w:val="231F20"/>
          <w:sz w:val="20"/>
        </w:rPr>
        <w:t xml:space="preserve">межличностных контактов, оторванность от реальной </w:t>
      </w:r>
      <w:r>
        <w:rPr>
          <w:color w:val="231F20"/>
          <w:spacing w:val="-2"/>
          <w:sz w:val="20"/>
        </w:rPr>
        <w:t>действительности)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8"/>
        <w:rPr>
          <w:sz w:val="19"/>
        </w:rPr>
      </w:pPr>
    </w:p>
    <w:p w:rsidR="00E03D98" w:rsidRDefault="00A35A39">
      <w:pPr>
        <w:spacing w:line="249" w:lineRule="auto"/>
        <w:ind w:left="1840" w:right="111"/>
        <w:jc w:val="both"/>
        <w:rPr>
          <w:sz w:val="20"/>
        </w:rPr>
      </w:pPr>
      <w:r>
        <w:rPr>
          <w:color w:val="231F20"/>
          <w:sz w:val="20"/>
        </w:rPr>
        <w:t>нарциссический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(самовлюбленность,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повышенная</w:t>
      </w:r>
      <w:r>
        <w:rPr>
          <w:color w:val="231F20"/>
          <w:spacing w:val="-4"/>
          <w:sz w:val="20"/>
        </w:rPr>
        <w:t xml:space="preserve"> </w:t>
      </w:r>
      <w:proofErr w:type="spellStart"/>
      <w:proofErr w:type="gramStart"/>
      <w:r>
        <w:rPr>
          <w:color w:val="231F20"/>
          <w:sz w:val="20"/>
        </w:rPr>
        <w:t>чувст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вительность</w:t>
      </w:r>
      <w:proofErr w:type="spellEnd"/>
      <w:proofErr w:type="gramEnd"/>
      <w:r>
        <w:rPr>
          <w:color w:val="231F20"/>
          <w:sz w:val="20"/>
        </w:rPr>
        <w:t xml:space="preserve"> к оценкам других людей, на этой основе отсутствие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сочувствия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ним,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окружающему)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7"/>
        <w:rPr>
          <w:sz w:val="19"/>
        </w:rPr>
      </w:pPr>
    </w:p>
    <w:p w:rsidR="00E03D98" w:rsidRDefault="00A35A39">
      <w:pPr>
        <w:spacing w:line="249" w:lineRule="auto"/>
        <w:ind w:left="1840" w:right="138"/>
        <w:rPr>
          <w:sz w:val="20"/>
        </w:rPr>
      </w:pPr>
      <w:r>
        <w:rPr>
          <w:color w:val="231F20"/>
          <w:sz w:val="20"/>
        </w:rPr>
        <w:t>конформистский (приспособленчество, приверженность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 позиции сильнейшего)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4"/>
        <w:rPr>
          <w:sz w:val="27"/>
        </w:rPr>
      </w:pPr>
    </w:p>
    <w:p w:rsidR="00E03D98" w:rsidRDefault="00A35A39">
      <w:pPr>
        <w:spacing w:before="92"/>
        <w:ind w:left="119"/>
        <w:jc w:val="center"/>
        <w:rPr>
          <w:b/>
          <w:sz w:val="24"/>
        </w:rPr>
      </w:pPr>
      <w:r>
        <w:rPr>
          <w:b/>
          <w:color w:val="069EDA"/>
          <w:w w:val="99"/>
          <w:sz w:val="24"/>
        </w:rPr>
        <w:t>8</w:t>
      </w:r>
    </w:p>
    <w:p w:rsidR="00E03D98" w:rsidRDefault="00E03D98">
      <w:pPr>
        <w:jc w:val="center"/>
        <w:rPr>
          <w:sz w:val="24"/>
        </w:r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pStyle w:val="1"/>
        <w:ind w:left="361" w:right="283"/>
      </w:pPr>
      <w:bookmarkStart w:id="2" w:name="_TOC_250001"/>
      <w:r>
        <w:rPr>
          <w:color w:val="FFFFFF"/>
        </w:rPr>
        <w:lastRenderedPageBreak/>
        <w:t>ПРОЯВЛЕНИЯ</w:t>
      </w:r>
      <w:r>
        <w:rPr>
          <w:color w:val="FFFFFF"/>
          <w:spacing w:val="22"/>
        </w:rPr>
        <w:t xml:space="preserve"> </w:t>
      </w:r>
      <w:r>
        <w:rPr>
          <w:color w:val="FFFFFF"/>
        </w:rPr>
        <w:t>ДЕСТРУКТИВНОГО</w:t>
      </w:r>
      <w:r>
        <w:rPr>
          <w:color w:val="FFFFFF"/>
          <w:spacing w:val="23"/>
        </w:rPr>
        <w:t xml:space="preserve"> </w:t>
      </w:r>
      <w:bookmarkEnd w:id="2"/>
      <w:r>
        <w:rPr>
          <w:color w:val="FFFFFF"/>
          <w:spacing w:val="-2"/>
        </w:rPr>
        <w:t>ПОВЕДЕНИЯ</w:t>
      </w:r>
    </w:p>
    <w:p w:rsidR="00E03D98" w:rsidRDefault="00E03D98">
      <w:pPr>
        <w:pStyle w:val="a3"/>
        <w:spacing w:before="5"/>
        <w:rPr>
          <w:b/>
          <w:sz w:val="28"/>
        </w:rPr>
      </w:pPr>
    </w:p>
    <w:p w:rsidR="00E03D98" w:rsidRDefault="00A35A39">
      <w:pPr>
        <w:pStyle w:val="3"/>
        <w:spacing w:before="0"/>
        <w:ind w:left="314" w:right="236"/>
      </w:pPr>
      <w:r>
        <w:rPr>
          <w:color w:val="069EDA"/>
        </w:rPr>
        <w:t>ПО</w:t>
      </w:r>
      <w:r>
        <w:rPr>
          <w:color w:val="069EDA"/>
          <w:spacing w:val="18"/>
        </w:rPr>
        <w:t xml:space="preserve"> </w:t>
      </w:r>
      <w:r>
        <w:rPr>
          <w:color w:val="069EDA"/>
        </w:rPr>
        <w:t>ОТНОШЕНИЮ</w:t>
      </w:r>
      <w:r>
        <w:rPr>
          <w:color w:val="069EDA"/>
          <w:spacing w:val="18"/>
        </w:rPr>
        <w:t xml:space="preserve"> </w:t>
      </w:r>
      <w:r>
        <w:rPr>
          <w:color w:val="069EDA"/>
        </w:rPr>
        <w:t>К</w:t>
      </w:r>
      <w:r>
        <w:rPr>
          <w:color w:val="069EDA"/>
          <w:spacing w:val="18"/>
        </w:rPr>
        <w:t xml:space="preserve"> </w:t>
      </w:r>
      <w:r>
        <w:rPr>
          <w:color w:val="069EDA"/>
        </w:rPr>
        <w:t>ОКРУЖАЮЩИМ</w:t>
      </w:r>
      <w:r>
        <w:rPr>
          <w:color w:val="069EDA"/>
          <w:spacing w:val="18"/>
        </w:rPr>
        <w:t xml:space="preserve"> </w:t>
      </w:r>
      <w:r>
        <w:rPr>
          <w:color w:val="069EDA"/>
        </w:rPr>
        <w:t>И</w:t>
      </w:r>
      <w:r>
        <w:rPr>
          <w:color w:val="069EDA"/>
          <w:spacing w:val="19"/>
        </w:rPr>
        <w:t xml:space="preserve"> </w:t>
      </w:r>
      <w:r>
        <w:rPr>
          <w:color w:val="069EDA"/>
        </w:rPr>
        <w:t>ВНЕШНЕЙ</w:t>
      </w:r>
      <w:r>
        <w:rPr>
          <w:color w:val="069EDA"/>
          <w:spacing w:val="18"/>
        </w:rPr>
        <w:t xml:space="preserve"> </w:t>
      </w:r>
      <w:r>
        <w:rPr>
          <w:color w:val="069EDA"/>
          <w:spacing w:val="-2"/>
        </w:rPr>
        <w:t>СРЕДЕ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rPr>
          <w:sz w:val="20"/>
        </w:r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7"/>
        <w:rPr>
          <w:sz w:val="18"/>
        </w:rPr>
      </w:pPr>
    </w:p>
    <w:p w:rsidR="00E03D98" w:rsidRDefault="00A35A39">
      <w:pPr>
        <w:spacing w:before="1" w:line="278" w:lineRule="auto"/>
        <w:ind w:left="666" w:right="5"/>
        <w:jc w:val="center"/>
        <w:rPr>
          <w:sz w:val="18"/>
        </w:rPr>
      </w:pPr>
      <w:r>
        <w:rPr>
          <w:color w:val="231F20"/>
          <w:spacing w:val="-2"/>
          <w:sz w:val="18"/>
        </w:rPr>
        <w:t xml:space="preserve">намеренное нарушение социальных отношений (революционные действия, </w:t>
      </w:r>
      <w:r>
        <w:rPr>
          <w:color w:val="231F20"/>
          <w:spacing w:val="-2"/>
          <w:w w:val="95"/>
          <w:sz w:val="18"/>
        </w:rPr>
        <w:t xml:space="preserve">террористические </w:t>
      </w:r>
      <w:r>
        <w:rPr>
          <w:color w:val="231F20"/>
          <w:spacing w:val="-2"/>
          <w:sz w:val="18"/>
        </w:rPr>
        <w:t>акты, перевороты, протестные движения</w:t>
      </w:r>
    </w:p>
    <w:p w:rsidR="00E03D98" w:rsidRDefault="00A35A39">
      <w:pPr>
        <w:spacing w:line="278" w:lineRule="auto"/>
        <w:ind w:left="798" w:right="84" w:hanging="50"/>
        <w:jc w:val="both"/>
        <w:rPr>
          <w:sz w:val="18"/>
        </w:rPr>
      </w:pPr>
      <w:r>
        <w:rPr>
          <w:color w:val="231F20"/>
          <w:w w:val="95"/>
          <w:sz w:val="18"/>
        </w:rPr>
        <w:t>с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агрессивными </w:t>
      </w:r>
      <w:r>
        <w:rPr>
          <w:color w:val="231F20"/>
          <w:spacing w:val="-2"/>
          <w:w w:val="95"/>
          <w:sz w:val="18"/>
        </w:rPr>
        <w:t xml:space="preserve">проявлениями, </w:t>
      </w:r>
      <w:r>
        <w:rPr>
          <w:color w:val="231F20"/>
          <w:spacing w:val="-2"/>
          <w:sz w:val="18"/>
        </w:rPr>
        <w:t>экстремизм)</w:t>
      </w:r>
    </w:p>
    <w:p w:rsidR="00E03D98" w:rsidRDefault="00A35A39">
      <w:pPr>
        <w:spacing w:before="9"/>
        <w:rPr>
          <w:sz w:val="18"/>
        </w:rPr>
      </w:pPr>
      <w:r>
        <w:br w:type="column"/>
      </w:r>
    </w:p>
    <w:p w:rsidR="00E03D98" w:rsidRDefault="00A35A39">
      <w:pPr>
        <w:spacing w:line="278" w:lineRule="auto"/>
        <w:ind w:left="635" w:hanging="1"/>
        <w:jc w:val="center"/>
        <w:rPr>
          <w:sz w:val="18"/>
        </w:rPr>
      </w:pPr>
      <w:r>
        <w:rPr>
          <w:color w:val="231F20"/>
          <w:spacing w:val="-2"/>
          <w:sz w:val="18"/>
        </w:rPr>
        <w:t xml:space="preserve">причинение физического </w:t>
      </w:r>
      <w:r>
        <w:rPr>
          <w:color w:val="231F20"/>
          <w:sz w:val="18"/>
        </w:rPr>
        <w:t xml:space="preserve">ущерба другим </w:t>
      </w:r>
      <w:r>
        <w:rPr>
          <w:color w:val="231F20"/>
          <w:w w:val="95"/>
          <w:sz w:val="18"/>
        </w:rPr>
        <w:t>людям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(побои,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драки </w:t>
      </w:r>
      <w:r>
        <w:rPr>
          <w:color w:val="231F20"/>
          <w:spacing w:val="-2"/>
          <w:sz w:val="18"/>
        </w:rPr>
        <w:t>(регулярные</w:t>
      </w:r>
    </w:p>
    <w:p w:rsidR="00E03D98" w:rsidRDefault="00A35A39">
      <w:pPr>
        <w:spacing w:line="278" w:lineRule="auto"/>
        <w:ind w:left="784" w:right="146"/>
        <w:jc w:val="center"/>
        <w:rPr>
          <w:sz w:val="18"/>
        </w:rPr>
      </w:pPr>
      <w:r>
        <w:rPr>
          <w:color w:val="231F20"/>
          <w:spacing w:val="-2"/>
          <w:w w:val="95"/>
          <w:sz w:val="18"/>
        </w:rPr>
        <w:t>и/или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 xml:space="preserve">массовые), </w:t>
      </w:r>
      <w:r>
        <w:rPr>
          <w:color w:val="231F20"/>
          <w:spacing w:val="-2"/>
          <w:sz w:val="18"/>
        </w:rPr>
        <w:t>убийс</w:t>
      </w:r>
      <w:r>
        <w:rPr>
          <w:color w:val="231F20"/>
          <w:spacing w:val="-2"/>
          <w:sz w:val="18"/>
        </w:rPr>
        <w:t>тво)</w:t>
      </w:r>
    </w:p>
    <w:p w:rsidR="00E03D98" w:rsidRDefault="00A35A39">
      <w:pPr>
        <w:rPr>
          <w:sz w:val="20"/>
        </w:rPr>
      </w:pPr>
      <w:r>
        <w:br w:type="column"/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4"/>
        <w:rPr>
          <w:sz w:val="21"/>
        </w:rPr>
      </w:pPr>
    </w:p>
    <w:p w:rsidR="00E03D98" w:rsidRDefault="00A35A39">
      <w:pPr>
        <w:spacing w:line="278" w:lineRule="auto"/>
        <w:ind w:left="646" w:right="797" w:hanging="1"/>
        <w:jc w:val="center"/>
        <w:rPr>
          <w:sz w:val="18"/>
        </w:rPr>
      </w:pPr>
      <w:r>
        <w:rPr>
          <w:color w:val="231F20"/>
          <w:spacing w:val="-2"/>
          <w:sz w:val="18"/>
        </w:rPr>
        <w:t>моральное унижение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других людей, </w:t>
      </w:r>
      <w:r>
        <w:rPr>
          <w:color w:val="231F20"/>
          <w:spacing w:val="-2"/>
          <w:w w:val="95"/>
          <w:sz w:val="18"/>
        </w:rPr>
        <w:t xml:space="preserve">провоцирование </w:t>
      </w:r>
      <w:r>
        <w:rPr>
          <w:color w:val="231F20"/>
          <w:spacing w:val="-2"/>
          <w:sz w:val="18"/>
        </w:rPr>
        <w:t xml:space="preserve">конфликтов, </w:t>
      </w:r>
      <w:r>
        <w:rPr>
          <w:color w:val="231F20"/>
          <w:w w:val="95"/>
          <w:sz w:val="18"/>
        </w:rPr>
        <w:t>участие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травле </w:t>
      </w:r>
      <w:r>
        <w:rPr>
          <w:color w:val="231F20"/>
          <w:spacing w:val="-2"/>
          <w:sz w:val="18"/>
        </w:rPr>
        <w:t>(</w:t>
      </w:r>
      <w:proofErr w:type="spellStart"/>
      <w:r>
        <w:rPr>
          <w:color w:val="231F20"/>
          <w:spacing w:val="-2"/>
          <w:sz w:val="18"/>
        </w:rPr>
        <w:t>буллинге</w:t>
      </w:r>
      <w:proofErr w:type="spellEnd"/>
      <w:r>
        <w:rPr>
          <w:color w:val="231F20"/>
          <w:spacing w:val="-2"/>
          <w:sz w:val="18"/>
        </w:rPr>
        <w:t>)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10"/>
        <w:rPr>
          <w:sz w:val="17"/>
        </w:rPr>
      </w:pPr>
    </w:p>
    <w:p w:rsidR="00E03D98" w:rsidRDefault="00A35A39">
      <w:pPr>
        <w:ind w:left="220"/>
        <w:rPr>
          <w:sz w:val="18"/>
        </w:rPr>
      </w:pPr>
      <w:r>
        <w:rPr>
          <w:color w:val="231F20"/>
          <w:spacing w:val="-2"/>
          <w:sz w:val="18"/>
        </w:rPr>
        <w:t>сквернословие</w:t>
      </w:r>
    </w:p>
    <w:p w:rsidR="00E03D98" w:rsidRDefault="00E03D98">
      <w:pPr>
        <w:rPr>
          <w:sz w:val="18"/>
        </w:rPr>
        <w:sectPr w:rsidR="00E03D98">
          <w:type w:val="continuous"/>
          <w:pgSz w:w="8400" w:h="11910"/>
          <w:pgMar w:top="1100" w:right="600" w:bottom="280" w:left="480" w:header="720" w:footer="720" w:gutter="0"/>
          <w:cols w:num="3" w:space="720" w:equalWidth="0">
            <w:col w:w="2124" w:space="40"/>
            <w:col w:w="2302" w:space="39"/>
            <w:col w:w="2815"/>
          </w:cols>
        </w:sect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rPr>
          <w:sz w:val="20"/>
        </w:rPr>
        <w:sectPr w:rsidR="00E03D98">
          <w:type w:val="continuous"/>
          <w:pgSz w:w="8400" w:h="11910"/>
          <w:pgMar w:top="1100" w:right="600" w:bottom="280" w:left="480" w:header="720" w:footer="720" w:gutter="0"/>
          <w:cols w:space="720"/>
        </w:sectPr>
      </w:pPr>
    </w:p>
    <w:p w:rsidR="00E03D98" w:rsidRDefault="00E03D98">
      <w:pPr>
        <w:pStyle w:val="a3"/>
        <w:spacing w:before="3"/>
        <w:rPr>
          <w:sz w:val="26"/>
        </w:rPr>
      </w:pPr>
    </w:p>
    <w:p w:rsidR="00E03D98" w:rsidRDefault="00A35A39">
      <w:pPr>
        <w:spacing w:before="1" w:line="278" w:lineRule="auto"/>
        <w:ind w:left="951" w:right="174"/>
        <w:jc w:val="center"/>
        <w:rPr>
          <w:sz w:val="18"/>
        </w:rPr>
      </w:pPr>
      <w:r>
        <w:rPr>
          <w:color w:val="231F20"/>
          <w:spacing w:val="-2"/>
          <w:w w:val="105"/>
          <w:sz w:val="18"/>
        </w:rPr>
        <w:t>жестокость к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>животным (пытки,</w:t>
      </w:r>
    </w:p>
    <w:p w:rsidR="00E03D98" w:rsidRDefault="00A35A39">
      <w:pPr>
        <w:spacing w:line="278" w:lineRule="auto"/>
        <w:ind w:left="829" w:right="52"/>
        <w:jc w:val="center"/>
        <w:rPr>
          <w:sz w:val="18"/>
        </w:rPr>
      </w:pPr>
      <w:r>
        <w:rPr>
          <w:color w:val="231F20"/>
          <w:spacing w:val="-2"/>
          <w:sz w:val="18"/>
        </w:rPr>
        <w:t xml:space="preserve">умерщвление, </w:t>
      </w:r>
      <w:r>
        <w:rPr>
          <w:color w:val="231F20"/>
          <w:spacing w:val="-2"/>
          <w:w w:val="90"/>
          <w:sz w:val="18"/>
        </w:rPr>
        <w:t>издевательства)</w:t>
      </w:r>
    </w:p>
    <w:p w:rsidR="00E03D98" w:rsidRDefault="00A35A39">
      <w:pPr>
        <w:spacing w:before="93" w:line="278" w:lineRule="auto"/>
        <w:ind w:left="815" w:hanging="1"/>
        <w:jc w:val="center"/>
        <w:rPr>
          <w:sz w:val="18"/>
        </w:rPr>
      </w:pPr>
      <w:r>
        <w:br w:type="column"/>
      </w:r>
      <w:r>
        <w:rPr>
          <w:color w:val="231F20"/>
          <w:spacing w:val="-2"/>
          <w:sz w:val="18"/>
        </w:rPr>
        <w:t xml:space="preserve">вандализм </w:t>
      </w:r>
      <w:r>
        <w:rPr>
          <w:color w:val="231F20"/>
          <w:sz w:val="18"/>
        </w:rPr>
        <w:t xml:space="preserve">(порча </w:t>
      </w:r>
      <w:proofErr w:type="spellStart"/>
      <w:proofErr w:type="gramStart"/>
      <w:r>
        <w:rPr>
          <w:color w:val="231F20"/>
          <w:sz w:val="18"/>
        </w:rPr>
        <w:t>неоду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pacing w:val="-2"/>
          <w:sz w:val="18"/>
        </w:rPr>
        <w:t>шевленных</w:t>
      </w:r>
      <w:proofErr w:type="spellEnd"/>
      <w:proofErr w:type="gramEnd"/>
      <w:r>
        <w:rPr>
          <w:color w:val="231F20"/>
          <w:spacing w:val="-2"/>
          <w:sz w:val="18"/>
        </w:rPr>
        <w:t xml:space="preserve"> предметов, разрушение памятников архитектуры, произведений искусства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9"/>
          <w:sz w:val="18"/>
        </w:rPr>
        <w:t>др.)</w:t>
      </w:r>
    </w:p>
    <w:p w:rsidR="00E03D98" w:rsidRDefault="00A35A39">
      <w:pPr>
        <w:spacing w:before="2"/>
        <w:rPr>
          <w:sz w:val="21"/>
        </w:rPr>
      </w:pPr>
      <w:r>
        <w:br w:type="column"/>
      </w:r>
    </w:p>
    <w:p w:rsidR="00E03D98" w:rsidRDefault="00A35A39">
      <w:pPr>
        <w:spacing w:before="1" w:line="278" w:lineRule="auto"/>
        <w:ind w:left="795" w:right="795"/>
        <w:rPr>
          <w:sz w:val="18"/>
        </w:rPr>
      </w:pPr>
      <w:r>
        <w:rPr>
          <w:color w:val="231F20"/>
          <w:spacing w:val="-2"/>
          <w:sz w:val="18"/>
        </w:rPr>
        <w:t xml:space="preserve">экоцид (нанесение </w:t>
      </w:r>
      <w:r>
        <w:rPr>
          <w:color w:val="231F20"/>
          <w:w w:val="95"/>
          <w:sz w:val="18"/>
        </w:rPr>
        <w:t>вреда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объектам </w:t>
      </w:r>
      <w:r>
        <w:rPr>
          <w:color w:val="231F20"/>
          <w:spacing w:val="-2"/>
          <w:sz w:val="18"/>
        </w:rPr>
        <w:t>природы)</w:t>
      </w:r>
    </w:p>
    <w:p w:rsidR="00E03D98" w:rsidRDefault="00E03D98">
      <w:pPr>
        <w:spacing w:line="278" w:lineRule="auto"/>
        <w:rPr>
          <w:sz w:val="18"/>
        </w:rPr>
        <w:sectPr w:rsidR="00E03D98">
          <w:type w:val="continuous"/>
          <w:pgSz w:w="8400" w:h="11910"/>
          <w:pgMar w:top="1100" w:right="600" w:bottom="280" w:left="480" w:header="720" w:footer="720" w:gutter="0"/>
          <w:cols w:num="3" w:space="720" w:equalWidth="0">
            <w:col w:w="2147" w:space="55"/>
            <w:col w:w="2103" w:space="39"/>
            <w:col w:w="2976"/>
          </w:cols>
        </w:sectPr>
      </w:pPr>
    </w:p>
    <w:p w:rsidR="00E03D98" w:rsidRDefault="00A35A39">
      <w:pPr>
        <w:pStyle w:val="a3"/>
        <w:rPr>
          <w:sz w:val="20"/>
        </w:rPr>
      </w:pPr>
      <w:r>
        <w:pict>
          <v:group id="docshapegroup30" o:spid="_x0000_s1101" style="position:absolute;margin-left:-.3pt;margin-top:-.3pt;width:420.2pt;height:595.6pt;z-index:-16217600;mso-position-horizontal-relative:page;mso-position-vertical-relative:page" coordorigin="-6,-6" coordsize="8404,11912">
            <v:shape id="docshape31" o:spid="_x0000_s1104" type="#_x0000_t75" style="position:absolute;left:-7;top:-7;width:8404;height:11912">
              <v:imagedata r:id="rId9" o:title=""/>
            </v:shape>
            <v:rect id="docshape32" o:spid="_x0000_s1103" style="position:absolute;left:16;top:637;width:8374;height:604" fillcolor="#069eda" stroked="f"/>
            <v:shape id="docshape33" o:spid="_x0000_s1102" type="#_x0000_t75" style="position:absolute;left:961;top:1766;width:6972;height:9187">
              <v:imagedata r:id="rId16" o:title=""/>
            </v:shape>
            <w10:wrap anchorx="page" anchory="page"/>
          </v:group>
        </w:pic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2"/>
        <w:rPr>
          <w:sz w:val="18"/>
        </w:rPr>
      </w:pPr>
    </w:p>
    <w:p w:rsidR="00E03D98" w:rsidRDefault="00A35A39">
      <w:pPr>
        <w:spacing w:before="92"/>
        <w:ind w:left="119"/>
        <w:jc w:val="center"/>
        <w:rPr>
          <w:b/>
          <w:sz w:val="24"/>
        </w:rPr>
      </w:pPr>
      <w:r>
        <w:rPr>
          <w:b/>
          <w:color w:val="069EDA"/>
          <w:w w:val="99"/>
          <w:sz w:val="24"/>
        </w:rPr>
        <w:t>9</w:t>
      </w:r>
    </w:p>
    <w:p w:rsidR="00E03D98" w:rsidRDefault="00E03D98">
      <w:pPr>
        <w:jc w:val="center"/>
        <w:rPr>
          <w:sz w:val="24"/>
        </w:rPr>
        <w:sectPr w:rsidR="00E03D98">
          <w:type w:val="continuous"/>
          <w:pgSz w:w="8400" w:h="11910"/>
          <w:pgMar w:top="1100" w:right="600" w:bottom="280" w:left="480" w:header="720" w:footer="720" w:gutter="0"/>
          <w:cols w:space="720"/>
        </w:sectPr>
      </w:pPr>
    </w:p>
    <w:p w:rsidR="00E03D98" w:rsidRDefault="00A35A39">
      <w:pPr>
        <w:pStyle w:val="1"/>
        <w:spacing w:before="77"/>
        <w:ind w:left="636"/>
        <w:jc w:val="left"/>
      </w:pPr>
      <w:r>
        <w:rPr>
          <w:color w:val="FFFFFF"/>
        </w:rPr>
        <w:lastRenderedPageBreak/>
        <w:t>ПРОЯВЛЕНИЯ</w:t>
      </w:r>
      <w:r>
        <w:rPr>
          <w:color w:val="FFFFFF"/>
          <w:spacing w:val="22"/>
        </w:rPr>
        <w:t xml:space="preserve"> </w:t>
      </w:r>
      <w:r>
        <w:rPr>
          <w:color w:val="FFFFFF"/>
        </w:rPr>
        <w:t>ДЕСТРУКТИВНОГО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-2"/>
        </w:rPr>
        <w:t>ПОВЕДЕНИЯ</w:t>
      </w:r>
    </w:p>
    <w:p w:rsidR="00E03D98" w:rsidRDefault="00E03D98">
      <w:pPr>
        <w:pStyle w:val="a3"/>
        <w:rPr>
          <w:b/>
          <w:sz w:val="28"/>
        </w:rPr>
      </w:pPr>
    </w:p>
    <w:p w:rsidR="00E03D98" w:rsidRDefault="00A35A39">
      <w:pPr>
        <w:pStyle w:val="3"/>
        <w:spacing w:before="90"/>
        <w:ind w:left="1612" w:right="1524"/>
      </w:pPr>
      <w:r>
        <w:rPr>
          <w:color w:val="069EDA"/>
        </w:rPr>
        <w:t>ПО</w:t>
      </w:r>
      <w:r>
        <w:rPr>
          <w:color w:val="069EDA"/>
          <w:spacing w:val="7"/>
        </w:rPr>
        <w:t xml:space="preserve"> </w:t>
      </w:r>
      <w:r>
        <w:rPr>
          <w:color w:val="069EDA"/>
        </w:rPr>
        <w:t>ОТНОШЕНИЮ</w:t>
      </w:r>
      <w:r>
        <w:rPr>
          <w:color w:val="069EDA"/>
          <w:spacing w:val="8"/>
        </w:rPr>
        <w:t xml:space="preserve"> </w:t>
      </w:r>
      <w:r>
        <w:rPr>
          <w:color w:val="069EDA"/>
        </w:rPr>
        <w:t>К</w:t>
      </w:r>
      <w:r>
        <w:rPr>
          <w:color w:val="069EDA"/>
          <w:spacing w:val="8"/>
        </w:rPr>
        <w:t xml:space="preserve"> </w:t>
      </w:r>
      <w:r>
        <w:rPr>
          <w:color w:val="069EDA"/>
          <w:spacing w:val="-4"/>
        </w:rPr>
        <w:t>СЕБЕ</w:t>
      </w:r>
    </w:p>
    <w:p w:rsidR="00E03D98" w:rsidRDefault="00E03D98">
      <w:pPr>
        <w:pStyle w:val="a3"/>
        <w:spacing w:before="4"/>
        <w:rPr>
          <w:sz w:val="23"/>
        </w:rPr>
      </w:pPr>
    </w:p>
    <w:p w:rsidR="00E03D98" w:rsidRDefault="00A35A39">
      <w:pPr>
        <w:spacing w:before="93" w:line="278" w:lineRule="auto"/>
        <w:ind w:left="2841" w:right="2883"/>
        <w:jc w:val="center"/>
        <w:rPr>
          <w:sz w:val="18"/>
        </w:rPr>
      </w:pPr>
      <w:r>
        <w:rPr>
          <w:color w:val="231F20"/>
          <w:sz w:val="18"/>
        </w:rPr>
        <w:t>действия с риском для жизни и (или) здоровья (</w:t>
      </w:r>
      <w:proofErr w:type="spellStart"/>
      <w:r>
        <w:rPr>
          <w:color w:val="231F20"/>
          <w:sz w:val="18"/>
        </w:rPr>
        <w:t>паркур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зацепинг</w:t>
      </w:r>
      <w:proofErr w:type="spellEnd"/>
      <w:r>
        <w:rPr>
          <w:color w:val="231F20"/>
          <w:sz w:val="18"/>
        </w:rPr>
        <w:t xml:space="preserve"> и иные)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1"/>
        <w:rPr>
          <w:sz w:val="21"/>
        </w:rPr>
      </w:pPr>
    </w:p>
    <w:p w:rsidR="00E03D98" w:rsidRDefault="00E03D98">
      <w:pPr>
        <w:rPr>
          <w:sz w:val="21"/>
        </w:r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spacing w:before="94" w:line="278" w:lineRule="auto"/>
        <w:ind w:left="106" w:right="29"/>
        <w:jc w:val="center"/>
        <w:rPr>
          <w:sz w:val="18"/>
        </w:rPr>
      </w:pPr>
      <w:r>
        <w:rPr>
          <w:color w:val="231F20"/>
          <w:spacing w:val="-2"/>
          <w:sz w:val="18"/>
        </w:rPr>
        <w:t xml:space="preserve">интернет- зависимость, </w:t>
      </w:r>
      <w:r>
        <w:rPr>
          <w:color w:val="231F20"/>
          <w:spacing w:val="-2"/>
          <w:w w:val="95"/>
          <w:sz w:val="18"/>
        </w:rPr>
        <w:t xml:space="preserve">патологическая </w:t>
      </w:r>
      <w:r>
        <w:rPr>
          <w:color w:val="231F20"/>
          <w:spacing w:val="-2"/>
          <w:sz w:val="18"/>
        </w:rPr>
        <w:t>страсть</w:t>
      </w:r>
    </w:p>
    <w:p w:rsidR="00E03D98" w:rsidRDefault="00A35A39">
      <w:pPr>
        <w:spacing w:line="207" w:lineRule="exact"/>
        <w:ind w:left="106" w:right="31"/>
        <w:jc w:val="center"/>
        <w:rPr>
          <w:sz w:val="18"/>
        </w:rPr>
      </w:pPr>
      <w:r>
        <w:rPr>
          <w:color w:val="231F20"/>
          <w:w w:val="95"/>
          <w:sz w:val="18"/>
        </w:rPr>
        <w:t>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5"/>
          <w:sz w:val="18"/>
        </w:rPr>
        <w:t>азартным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играм</w:t>
      </w:r>
    </w:p>
    <w:p w:rsidR="00E03D98" w:rsidRDefault="00A35A39">
      <w:pPr>
        <w:spacing w:before="9"/>
        <w:rPr>
          <w:sz w:val="23"/>
        </w:rPr>
      </w:pPr>
      <w:r>
        <w:br w:type="column"/>
      </w:r>
    </w:p>
    <w:p w:rsidR="00E03D98" w:rsidRDefault="00A35A39">
      <w:pPr>
        <w:spacing w:line="312" w:lineRule="auto"/>
        <w:ind w:left="115" w:right="279"/>
        <w:jc w:val="center"/>
        <w:rPr>
          <w:sz w:val="18"/>
        </w:rPr>
      </w:pPr>
      <w:r>
        <w:rPr>
          <w:color w:val="231F20"/>
          <w:spacing w:val="-2"/>
          <w:sz w:val="18"/>
        </w:rPr>
        <w:t>суицидальное поведение, суицид</w:t>
      </w:r>
    </w:p>
    <w:p w:rsidR="00E03D98" w:rsidRDefault="00E03D98">
      <w:pPr>
        <w:spacing w:line="312" w:lineRule="auto"/>
        <w:jc w:val="center"/>
        <w:rPr>
          <w:sz w:val="18"/>
        </w:rPr>
        <w:sectPr w:rsidR="00E03D98">
          <w:type w:val="continuous"/>
          <w:pgSz w:w="8400" w:h="11910"/>
          <w:pgMar w:top="1100" w:right="600" w:bottom="280" w:left="480" w:header="720" w:footer="720" w:gutter="0"/>
          <w:cols w:num="2" w:space="720" w:equalWidth="0">
            <w:col w:w="1581" w:space="4152"/>
            <w:col w:w="1587"/>
          </w:cols>
        </w:sect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8"/>
        <w:rPr>
          <w:sz w:val="23"/>
        </w:rPr>
      </w:pPr>
    </w:p>
    <w:p w:rsidR="00E03D98" w:rsidRDefault="00E03D98">
      <w:pPr>
        <w:rPr>
          <w:sz w:val="23"/>
        </w:rPr>
        <w:sectPr w:rsidR="00E03D98">
          <w:type w:val="continuous"/>
          <w:pgSz w:w="8400" w:h="11910"/>
          <w:pgMar w:top="1100" w:right="600" w:bottom="280" w:left="480" w:header="720" w:footer="720" w:gutter="0"/>
          <w:cols w:space="720"/>
        </w:sectPr>
      </w:pPr>
    </w:p>
    <w:p w:rsidR="00E03D98" w:rsidRDefault="00A35A39">
      <w:pPr>
        <w:spacing w:before="95" w:line="278" w:lineRule="auto"/>
        <w:ind w:left="1242" w:right="50"/>
        <w:jc w:val="center"/>
        <w:rPr>
          <w:sz w:val="18"/>
        </w:rPr>
      </w:pPr>
      <w:r>
        <w:rPr>
          <w:color w:val="231F20"/>
          <w:spacing w:val="-2"/>
          <w:sz w:val="18"/>
        </w:rPr>
        <w:t xml:space="preserve">употребление алкоголя, наркотиков, </w:t>
      </w:r>
      <w:proofErr w:type="spellStart"/>
      <w:r>
        <w:rPr>
          <w:color w:val="231F20"/>
          <w:spacing w:val="-2"/>
          <w:w w:val="95"/>
          <w:sz w:val="18"/>
        </w:rPr>
        <w:t>психоактивных</w:t>
      </w:r>
      <w:proofErr w:type="spellEnd"/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spacing w:val="-2"/>
          <w:sz w:val="18"/>
        </w:rPr>
        <w:t>веществ</w:t>
      </w:r>
    </w:p>
    <w:p w:rsidR="00E03D98" w:rsidRDefault="00A35A39">
      <w:pPr>
        <w:spacing w:before="95" w:line="278" w:lineRule="auto"/>
        <w:ind w:left="1230" w:right="1135" w:hanging="1"/>
        <w:jc w:val="center"/>
        <w:rPr>
          <w:sz w:val="18"/>
        </w:rPr>
      </w:pPr>
      <w:r>
        <w:br w:type="column"/>
      </w:r>
      <w:r>
        <w:rPr>
          <w:color w:val="231F20"/>
          <w:spacing w:val="-2"/>
          <w:sz w:val="18"/>
        </w:rPr>
        <w:t xml:space="preserve">чрезмерное видоизменение собственного </w:t>
      </w:r>
      <w:r>
        <w:rPr>
          <w:color w:val="231F20"/>
          <w:spacing w:val="-2"/>
          <w:w w:val="95"/>
          <w:sz w:val="18"/>
        </w:rPr>
        <w:t>тела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 xml:space="preserve">(татуировки, </w:t>
      </w:r>
      <w:proofErr w:type="spellStart"/>
      <w:r>
        <w:rPr>
          <w:color w:val="231F20"/>
          <w:spacing w:val="-2"/>
          <w:sz w:val="18"/>
        </w:rPr>
        <w:t>шрамирование</w:t>
      </w:r>
      <w:proofErr w:type="spellEnd"/>
      <w:r>
        <w:rPr>
          <w:color w:val="231F20"/>
          <w:spacing w:val="-2"/>
          <w:sz w:val="18"/>
        </w:rPr>
        <w:t>, пирсинг)</w:t>
      </w:r>
    </w:p>
    <w:p w:rsidR="00E03D98" w:rsidRDefault="00E03D98">
      <w:pPr>
        <w:spacing w:line="278" w:lineRule="auto"/>
        <w:jc w:val="center"/>
        <w:rPr>
          <w:sz w:val="18"/>
        </w:rPr>
        <w:sectPr w:rsidR="00E03D98">
          <w:type w:val="continuous"/>
          <w:pgSz w:w="8400" w:h="11910"/>
          <w:pgMar w:top="1100" w:right="600" w:bottom="280" w:left="480" w:header="720" w:footer="720" w:gutter="0"/>
          <w:cols w:num="2" w:space="720" w:equalWidth="0">
            <w:col w:w="2499" w:space="1060"/>
            <w:col w:w="3761"/>
          </w:cols>
        </w:sectPr>
      </w:pPr>
    </w:p>
    <w:p w:rsidR="00E03D98" w:rsidRDefault="00A35A39">
      <w:pPr>
        <w:pStyle w:val="a3"/>
        <w:rPr>
          <w:sz w:val="20"/>
        </w:rPr>
      </w:pPr>
      <w:r>
        <w:pict>
          <v:rect id="docshape34" o:spid="_x0000_s1100" style="position:absolute;margin-left:0;margin-top:0;width:419.55pt;height:595.3pt;z-index:-16216576;mso-position-horizontal-relative:page;mso-position-vertical-relative:page" fillcolor="#ebebec" stroked="f">
            <w10:wrap anchorx="page" anchory="page"/>
          </v:rect>
        </w:pict>
      </w:r>
      <w:r>
        <w:pict>
          <v:group id="docshapegroup35" o:spid="_x0000_s1083" style="position:absolute;margin-left:-.3pt;margin-top:-.3pt;width:420.2pt;height:594.95pt;z-index:-16216064;mso-position-horizontal-relative:page;mso-position-vertical-relative:page" coordorigin="-6,-6" coordsize="8404,11899">
            <v:line id="_x0000_s1099" style="position:absolute" from="8392,910" to="8392,922" strokecolor="#dcddde" strokeweight=".16353mm"/>
            <v:shape id="docshape36" o:spid="_x0000_s1098" type="#_x0000_t75" style="position:absolute;left:-7;top:-7;width:8404;height:11899">
              <v:imagedata r:id="rId17" o:title=""/>
            </v:shape>
            <v:line id="_x0000_s1097" style="position:absolute" from="8392,1022" to="8392,1034" strokecolor="#dcddde" strokeweight=".16353mm"/>
            <v:shape id="docshape37" o:spid="_x0000_s1096" style="position:absolute;left:2621;top:4285;width:2985;height:2985" coordorigin="2621,4286" coordsize="2985,2985" path="m4114,7270r76,-2l4266,7263r75,-10l4414,7240r73,-17l4557,7203r70,-23l4694,7153r67,-30l4825,7090r62,-36l4948,7015r58,-41l5063,6930r54,-47l5169,6833r49,-52l5265,6727r44,-56l5351,6612r39,-60l5426,6489r33,-64l5489,6359r26,-68l5539,6222r20,-71l5576,6079r13,-74l5598,5931r6,-76l5606,5778r-2,-77l5598,5625r-9,-74l5576,5477r-17,-72l5539,5334r-24,-69l5489,5197r-30,-66l5426,5067r-36,-63l5351,4944r-42,-59l5265,4829r-47,-54l5169,4723r-52,-50l5063,4626r-57,-44l4948,4540r-61,-38l4825,4466r-64,-33l4694,4403r-67,-27l4557,4353r-70,-20l4414,4316r-73,-13l4266,4293r-76,-5l4114,4286r-77,2l3961,4293r-75,10l3813,4316r-72,17l3670,4353r-70,23l3533,4403r-66,30l3402,4466r-62,36l3279,4540r-58,42l3164,4626r-54,47l3058,4723r-49,52l2962,4829r-44,56l2876,4944r-39,60l2801,5067r-33,64l2738,5197r-26,68l2688,5334r-20,71l2652,5477r-14,74l2629,5625r-6,76l2621,5778r2,77l2629,5931r9,74l2652,6079r16,72l2688,6222r24,69l2738,6359r30,66l2801,6489r36,63l2876,6612r42,59l2962,6727r47,54l3058,6833r52,50l3164,6930r57,44l3279,7015r61,39l3402,7090r65,33l3533,7153r67,27l3670,7203r71,20l3813,7240r73,13l3961,7263r76,5l4114,7270xe" filled="f" strokecolor="#069eda" strokeweight="1pt">
              <v:path arrowok="t"/>
            </v:shape>
            <v:shape id="docshape38" o:spid="_x0000_s1095" style="position:absolute;left:3758;top:5206;width:660;height:1153" coordorigin="3758,5206" coordsize="660,1153" o:spt="100" adj="0,,0" path="m4380,5565r-3,-36l4362,5468r-25,-54l4300,5367r-47,-41l4234,5314r-21,-11l4191,5294r-22,-8l4186,5275r18,-5l4222,5268r19,1l4223,5260r-9,-3l4192,5253r-20,1l4152,5261r-18,12l4132,5275r-3,2l4116,5276r-21,-2l4107,5252r20,-18l4155,5223r36,1l4192,5222r-10,-4l4172,5213r-10,-3l4142,5206r-19,1l4105,5213r-17,11l4078,5234r-9,11l4062,5257r-9,16l4048,5276r-51,14l3982,5295r-37,17l3911,5334r-30,26l3855,5391r-28,44l3809,5482r-11,49l3797,5583r5,39l3812,5660r15,36l3847,5730r28,35l3908,5796r37,24l3987,5839r39,12l4067,5857r40,l4148,5851r32,-8l4210,5831r29,-16l4266,5796r30,-26l4322,5740r21,-33l4360,5671r11,-34l4377,5601r3,-36xm4418,6294r,-188l4413,6057r-12,-46l4381,5968r-30,-39l4330,5909r-22,-17l4283,5877r-26,-12l4246,5861r-10,-1l4226,5863r-10,8l4215,5874r-3,l4209,5876r-39,22l4128,5911r-44,4l4039,5909r-25,-7l3991,5891r-22,-13l3946,5860r-5,-1l3906,5870r-29,15l3850,5904r-24,23l3797,5964r-21,41l3763,6049r-4,47l3758,6298r2,3l3825,6319r47,12l3919,6341r48,8l4064,6359r90,l4159,6358r68,-7l4249,6348r41,-8l4331,6330r39,-13l4409,6301r7,-3l4418,6294xe" fillcolor="#36acd5" stroked="f">
              <v:stroke joinstyle="round"/>
              <v:formulas/>
              <v:path arrowok="t" o:connecttype="segments"/>
            </v:shape>
            <v:shape id="docshape39" o:spid="_x0000_s1094" style="position:absolute;left:3141;top:1998;width:1944;height:1222" coordorigin="3142,1998" coordsize="1944,1222" path="m3255,1998r-44,9l3175,2032r-24,36l3142,2112r,995l3151,3151r24,36l3211,3211r44,9l4972,3220r44,-9l5052,3187r25,-36l5085,3107r,-995l5077,2068r-25,-36l5016,2007r-44,-9l3255,1998xe" filled="f" strokecolor="#069eda" strokeweight="1pt">
              <v:path arrowok="t"/>
            </v:shape>
            <v:shape id="docshape40" o:spid="_x0000_s1093" style="position:absolute;left:6158;top:4854;width:1521;height:1044" coordorigin="6159,4855" coordsize="1521,1044" path="m6272,4855r-44,9l6192,4888r-24,36l6159,4968r,817l6168,5829r24,36l6228,5889r44,9l7566,5898r44,-9l7646,5865r25,-36l7680,5785r,-817l7671,4924r-25,-36l7610,4864r-44,-9l6272,4855xe" filled="f" strokecolor="#069eda" strokeweight="1pt">
              <v:path arrowok="t"/>
            </v:shape>
            <v:shape id="docshape41" o:spid="_x0000_s1092" style="position:absolute;left:425;top:4674;width:1765;height:1462" coordorigin="426,4675" coordsize="1765,1462" path="m539,4675r-44,9l459,4708r-24,36l426,4788r,1235l435,6067r24,36l495,6128r44,9l2077,6137r44,-9l2157,6103r24,-36l2190,6023r,-1235l2181,4744r-24,-36l2121,4684r-44,-9l539,4675xe" filled="f" strokecolor="#069eda" strokeweight="1pt">
              <v:path arrowok="t"/>
            </v:shape>
            <v:shape id="docshape42" o:spid="_x0000_s1091" style="position:absolute;left:2224;top:4464;width:1032;height:1864" coordorigin="2224,4465" coordsize="1032,1864" path="m2224,6328l3256,5396,2224,4465e" filled="f" strokecolor="#069eda" strokeweight="3pt">
              <v:path arrowok="t"/>
            </v:shape>
            <v:shape id="docshape43" o:spid="_x0000_s1090" style="position:absolute;left:4926;top:4464;width:1032;height:1864" coordorigin="4926,4465" coordsize="1032,1864" path="m5958,6328l4926,5396,5958,4465e" filled="f" strokecolor="#069eda" strokeweight="3pt">
              <v:path arrowok="t"/>
            </v:shape>
            <v:shape id="docshape44" o:spid="_x0000_s1089" style="position:absolute;left:3181;top:3666;width:1864;height:1032" coordorigin="3182,3666" coordsize="1864,1032" path="m3182,3666r932,1032l5045,3666e" filled="f" strokecolor="#069eda" strokeweight="3pt">
              <v:path arrowok="t"/>
            </v:shape>
            <v:shape id="docshape45" o:spid="_x0000_s1088" style="position:absolute;left:2068;top:6625;width:1508;height:1383" coordorigin="2069,6625" coordsize="1508,1383" path="m3576,8008l3429,6625,2069,6913e" filled="f" strokecolor="#069eda" strokeweight="3pt">
              <v:path arrowok="t"/>
            </v:shape>
            <v:shape id="docshape46" o:spid="_x0000_s1087" style="position:absolute;left:4650;top:6625;width:1508;height:1383" coordorigin="4651,6625" coordsize="1508,1383" path="m6158,6913l4798,6625,4651,8008e" filled="f" strokecolor="#069eda" strokeweight="3pt">
              <v:path arrowok="t"/>
            </v:shape>
            <v:shape id="docshape47" o:spid="_x0000_s1086" style="position:absolute;left:5099;top:7130;width:1724;height:1702" coordorigin="5100,7130" coordsize="1724,1702" path="m5213,7130r-44,9l5133,7163r-24,36l5100,7243r,1475l5109,8763r24,36l5169,8823r44,9l6709,8832r45,-9l6790,8799r24,-36l6823,8718r,-1475l6814,7199r-24,-36l6754,7139r-45,-9l5213,7130xe" filled="f" strokecolor="#069eda" strokeweight="1pt">
              <v:path arrowok="t"/>
            </v:shape>
            <v:shape id="docshape48" o:spid="_x0000_s1085" style="position:absolute;left:1540;top:7130;width:1569;height:1464" coordorigin="1540,7130" coordsize="1569,1464" path="m1654,7130r-44,9l1574,7163r-25,36l1540,7243r,1237l1549,8524r25,36l1610,8584r44,9l2995,8593r44,-9l3075,8560r25,-36l3108,8480r,-1237l3100,7199r-25,-36l3039,7139r-44,-9l1654,7130xe" filled="f" strokecolor="#069eda" strokeweight="1pt">
              <v:path arrowok="t"/>
            </v:shape>
            <v:rect id="docshape49" o:spid="_x0000_s1084" style="position:absolute;top:630;width:8388;height:604" fillcolor="#069eda" stroked="f"/>
            <w10:wrap anchorx="page" anchory="page"/>
          </v:group>
        </w:pic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8"/>
        <w:rPr>
          <w:sz w:val="17"/>
        </w:rPr>
      </w:pPr>
    </w:p>
    <w:p w:rsidR="00E03D98" w:rsidRDefault="00A35A39">
      <w:pPr>
        <w:pStyle w:val="a3"/>
        <w:ind w:left="303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0" o:spid="_x0000_s1082" type="#_x0000_t202" style="width:340.2pt;height:55.55pt;mso-left-percent:-10001;mso-top-percent:-10001;mso-position-horizontal:absolute;mso-position-horizontal-relative:char;mso-position-vertical:absolute;mso-position-vertical-relative:line;mso-left-percent:-10001;mso-top-percent:-10001" fillcolor="#ebebec" strokecolor="#7a8288" strokeweight="1pt">
            <v:textbox inset="0,0,0,0">
              <w:txbxContent>
                <w:p w:rsidR="00E03D98" w:rsidRDefault="00A35A39">
                  <w:pPr>
                    <w:spacing w:before="63" w:line="278" w:lineRule="auto"/>
                    <w:ind w:left="216" w:right="210" w:firstLine="709"/>
                    <w:jc w:val="both"/>
                    <w:rPr>
                      <w:color w:val="000000"/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 xml:space="preserve">Деструктивное поведение связано с комплексом сочетающихся </w:t>
                  </w:r>
                  <w:r>
                    <w:rPr>
                      <w:color w:val="231F20"/>
                      <w:w w:val="95"/>
                      <w:sz w:val="18"/>
                    </w:rPr>
                    <w:t xml:space="preserve">психологических, поведенческих и внешних факторов риска. Наличие одного </w:t>
                  </w:r>
                  <w:r>
                    <w:rPr>
                      <w:color w:val="231F20"/>
                      <w:spacing w:val="-4"/>
                      <w:w w:val="90"/>
                      <w:sz w:val="18"/>
                    </w:rPr>
                    <w:t>или</w:t>
                  </w:r>
                  <w:r>
                    <w:rPr>
                      <w:color w:val="231F20"/>
                      <w:spacing w:val="-7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0"/>
                      <w:sz w:val="18"/>
                    </w:rPr>
                    <w:t>нескольких</w:t>
                  </w:r>
                  <w:r>
                    <w:rPr>
                      <w:color w:val="231F20"/>
                      <w:spacing w:val="-7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0"/>
                      <w:sz w:val="18"/>
                    </w:rPr>
                    <w:t>из</w:t>
                  </w:r>
                  <w:r>
                    <w:rPr>
                      <w:color w:val="231F20"/>
                      <w:spacing w:val="-7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0"/>
                      <w:sz w:val="18"/>
                    </w:rPr>
                    <w:t>приведенных</w:t>
                  </w:r>
                  <w:r>
                    <w:rPr>
                      <w:color w:val="231F20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0"/>
                      <w:sz w:val="18"/>
                    </w:rPr>
                    <w:t>ниже</w:t>
                  </w:r>
                  <w:r>
                    <w:rPr>
                      <w:color w:val="231F20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0"/>
                      <w:sz w:val="18"/>
                    </w:rPr>
                    <w:t>признаков</w:t>
                  </w:r>
                  <w:r>
                    <w:rPr>
                      <w:color w:val="231F20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0"/>
                      <w:sz w:val="18"/>
                    </w:rPr>
                    <w:t>может</w:t>
                  </w:r>
                  <w:r>
                    <w:rPr>
                      <w:color w:val="231F20"/>
                      <w:spacing w:val="-7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0"/>
                      <w:sz w:val="18"/>
                    </w:rPr>
                    <w:t>быть</w:t>
                  </w:r>
                  <w:r>
                    <w:rPr>
                      <w:color w:val="231F20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0"/>
                      <w:sz w:val="18"/>
                    </w:rPr>
                    <w:t>временным</w:t>
                  </w:r>
                  <w:r>
                    <w:rPr>
                      <w:color w:val="231F20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90"/>
                      <w:sz w:val="18"/>
                    </w:rPr>
                    <w:t xml:space="preserve">проявлением, </w:t>
                  </w:r>
                  <w:r>
                    <w:rPr>
                      <w:color w:val="231F20"/>
                      <w:sz w:val="18"/>
                    </w:rPr>
                    <w:t>случайностью,</w:t>
                  </w:r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но</w:t>
                  </w:r>
                  <w:r>
                    <w:rPr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не</w:t>
                  </w:r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должно</w:t>
                  </w:r>
                  <w:r>
                    <w:rPr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остаться</w:t>
                  </w:r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без</w:t>
                  </w:r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внимания</w:t>
                  </w:r>
                  <w:r>
                    <w:rPr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педагогов.</w:t>
                  </w:r>
                </w:p>
              </w:txbxContent>
            </v:textbox>
            <w10:wrap type="none"/>
            <w10:anchorlock/>
          </v:shape>
        </w:pict>
      </w:r>
    </w:p>
    <w:p w:rsidR="00E03D98" w:rsidRDefault="00A35A39">
      <w:pPr>
        <w:spacing w:before="109" w:line="249" w:lineRule="auto"/>
        <w:ind w:left="370" w:firstLine="709"/>
        <w:rPr>
          <w:sz w:val="20"/>
        </w:rPr>
      </w:pPr>
      <w:r>
        <w:rPr>
          <w:color w:val="231F20"/>
          <w:spacing w:val="-2"/>
          <w:w w:val="95"/>
          <w:sz w:val="20"/>
        </w:rPr>
        <w:t>В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целях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выявления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деструктивного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поведения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 xml:space="preserve">несовершеннолетних </w:t>
      </w:r>
      <w:r>
        <w:rPr>
          <w:color w:val="231F20"/>
          <w:spacing w:val="-4"/>
          <w:w w:val="95"/>
          <w:sz w:val="20"/>
        </w:rPr>
        <w:t>педагогу важно обращать внимание на психологические и внешние признаки.</w:t>
      </w:r>
    </w:p>
    <w:p w:rsidR="00E03D98" w:rsidRDefault="00A35A39">
      <w:pPr>
        <w:pStyle w:val="2"/>
        <w:spacing w:before="151"/>
      </w:pPr>
      <w:r>
        <w:rPr>
          <w:color w:val="069EDA"/>
          <w:spacing w:val="-5"/>
        </w:rPr>
        <w:t>10</w:t>
      </w:r>
    </w:p>
    <w:p w:rsidR="00E03D98" w:rsidRDefault="00E03D98">
      <w:pPr>
        <w:sectPr w:rsidR="00E03D98">
          <w:type w:val="continuous"/>
          <w:pgSz w:w="8400" w:h="11910"/>
          <w:pgMar w:top="1100" w:right="600" w:bottom="280" w:left="480" w:header="720" w:footer="720" w:gutter="0"/>
          <w:cols w:space="720"/>
        </w:sectPr>
      </w:pPr>
    </w:p>
    <w:p w:rsidR="00E03D98" w:rsidRDefault="00A35A39">
      <w:pPr>
        <w:pStyle w:val="3"/>
        <w:spacing w:before="64"/>
        <w:ind w:left="1788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100928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w w:val="95"/>
        </w:rPr>
        <w:t>ПСИХОЛОГИЧЕСКИЕ</w:t>
      </w:r>
      <w:r>
        <w:rPr>
          <w:color w:val="069EDA"/>
          <w:spacing w:val="71"/>
          <w:w w:val="150"/>
        </w:rPr>
        <w:t xml:space="preserve"> </w:t>
      </w:r>
      <w:r>
        <w:rPr>
          <w:color w:val="069EDA"/>
          <w:spacing w:val="-2"/>
        </w:rPr>
        <w:t>ПРИЗНАКИ</w:t>
      </w:r>
    </w:p>
    <w:p w:rsidR="00E03D98" w:rsidRDefault="00E03D98">
      <w:pPr>
        <w:pStyle w:val="a3"/>
        <w:spacing w:before="4"/>
        <w:rPr>
          <w:sz w:val="20"/>
        </w:rPr>
      </w:pPr>
    </w:p>
    <w:p w:rsidR="00E03D98" w:rsidRDefault="00A35A39">
      <w:pPr>
        <w:pStyle w:val="a3"/>
        <w:spacing w:before="93" w:line="278" w:lineRule="auto"/>
        <w:ind w:left="1150" w:hanging="1"/>
      </w:pPr>
      <w:r>
        <w:rPr>
          <w:color w:val="231F20"/>
        </w:rPr>
        <w:t>повышенная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возбудимость,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тревожность, </w:t>
      </w:r>
      <w:r>
        <w:rPr>
          <w:color w:val="231F20"/>
          <w:w w:val="95"/>
        </w:rPr>
        <w:t>перерастающая в грубость, откровенную агрессию</w:t>
      </w:r>
    </w:p>
    <w:p w:rsidR="00E03D98" w:rsidRDefault="00E03D98">
      <w:pPr>
        <w:pStyle w:val="a3"/>
        <w:spacing w:before="6"/>
        <w:rPr>
          <w:sz w:val="16"/>
        </w:rPr>
      </w:pPr>
    </w:p>
    <w:p w:rsidR="00E03D98" w:rsidRDefault="00A35A39">
      <w:pPr>
        <w:pStyle w:val="a3"/>
        <w:spacing w:before="93" w:line="278" w:lineRule="auto"/>
        <w:ind w:left="1150" w:right="863" w:hanging="1"/>
      </w:pPr>
      <w:r>
        <w:rPr>
          <w:color w:val="231F20"/>
          <w:w w:val="95"/>
        </w:rPr>
        <w:t>зацикленность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эмоциях, </w:t>
      </w:r>
      <w:r>
        <w:rPr>
          <w:color w:val="231F20"/>
        </w:rPr>
        <w:t>склонность к депрессии</w:t>
      </w:r>
    </w:p>
    <w:p w:rsidR="00E03D98" w:rsidRDefault="00E03D98">
      <w:pPr>
        <w:pStyle w:val="a3"/>
        <w:spacing w:before="6"/>
        <w:rPr>
          <w:sz w:val="16"/>
        </w:rPr>
      </w:pPr>
    </w:p>
    <w:p w:rsidR="00E03D98" w:rsidRDefault="00A35A39">
      <w:pPr>
        <w:pStyle w:val="a3"/>
        <w:spacing w:before="93"/>
        <w:ind w:left="1150"/>
      </w:pPr>
      <w:r>
        <w:rPr>
          <w:color w:val="231F20"/>
          <w:w w:val="90"/>
        </w:rPr>
        <w:t>проявление</w:t>
      </w:r>
      <w:r>
        <w:rPr>
          <w:color w:val="231F20"/>
          <w:spacing w:val="41"/>
        </w:rPr>
        <w:t xml:space="preserve"> </w:t>
      </w:r>
      <w:r>
        <w:rPr>
          <w:color w:val="231F20"/>
          <w:w w:val="90"/>
        </w:rPr>
        <w:t>навязчивых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90"/>
        </w:rPr>
        <w:t>движений</w:t>
      </w:r>
    </w:p>
    <w:p w:rsidR="00E03D98" w:rsidRDefault="00E03D98">
      <w:pPr>
        <w:pStyle w:val="a3"/>
        <w:spacing w:before="5"/>
        <w:rPr>
          <w:sz w:val="20"/>
        </w:rPr>
      </w:pPr>
    </w:p>
    <w:p w:rsidR="00E03D98" w:rsidRDefault="00A35A39">
      <w:pPr>
        <w:pStyle w:val="a3"/>
        <w:spacing w:before="93" w:line="278" w:lineRule="auto"/>
        <w:ind w:left="1150" w:right="1377" w:hanging="1"/>
      </w:pPr>
      <w:r>
        <w:rPr>
          <w:color w:val="231F20"/>
          <w:w w:val="95"/>
        </w:rPr>
        <w:t xml:space="preserve">неспособность сопереживать, </w:t>
      </w:r>
      <w:r>
        <w:rPr>
          <w:color w:val="231F20"/>
        </w:rPr>
        <w:t>сочувствовать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людям</w:t>
      </w:r>
    </w:p>
    <w:p w:rsidR="00E03D98" w:rsidRDefault="00E03D98">
      <w:pPr>
        <w:pStyle w:val="a3"/>
        <w:spacing w:before="6"/>
        <w:rPr>
          <w:sz w:val="16"/>
        </w:rPr>
      </w:pPr>
    </w:p>
    <w:p w:rsidR="00E03D98" w:rsidRDefault="00A35A39">
      <w:pPr>
        <w:pStyle w:val="a3"/>
        <w:spacing w:before="93" w:line="278" w:lineRule="auto"/>
        <w:ind w:left="1150" w:right="2107" w:hanging="1"/>
      </w:pPr>
      <w:r>
        <w:rPr>
          <w:color w:val="231F20"/>
          <w:w w:val="95"/>
        </w:rPr>
        <w:t xml:space="preserve">утрата прежнего эмоционального </w:t>
      </w:r>
      <w:r>
        <w:rPr>
          <w:color w:val="231F20"/>
        </w:rPr>
        <w:t>контакта с одноклассниками</w:t>
      </w:r>
    </w:p>
    <w:p w:rsidR="00E03D98" w:rsidRDefault="00E03D98">
      <w:pPr>
        <w:pStyle w:val="a3"/>
        <w:spacing w:before="6"/>
        <w:rPr>
          <w:sz w:val="16"/>
        </w:rPr>
      </w:pPr>
    </w:p>
    <w:p w:rsidR="00E03D98" w:rsidRDefault="00A35A39">
      <w:pPr>
        <w:pStyle w:val="a3"/>
        <w:spacing w:before="93"/>
        <w:ind w:left="1150"/>
      </w:pPr>
      <w:r>
        <w:rPr>
          <w:color w:val="231F20"/>
          <w:w w:val="95"/>
        </w:rPr>
        <w:t>стремление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показать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  <w:w w:val="95"/>
        </w:rPr>
        <w:t>свое</w:t>
      </w:r>
    </w:p>
    <w:p w:rsidR="00E03D98" w:rsidRDefault="00A35A39">
      <w:pPr>
        <w:pStyle w:val="a3"/>
        <w:spacing w:before="44"/>
        <w:ind w:left="1150"/>
      </w:pPr>
      <w:r>
        <w:rPr>
          <w:color w:val="231F20"/>
          <w:w w:val="90"/>
        </w:rPr>
        <w:t>«бесстрашие»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окружающим</w:t>
      </w:r>
    </w:p>
    <w:p w:rsidR="00E03D98" w:rsidRDefault="00E03D98">
      <w:pPr>
        <w:pStyle w:val="a3"/>
        <w:spacing w:before="5"/>
        <w:rPr>
          <w:sz w:val="20"/>
        </w:rPr>
      </w:pPr>
    </w:p>
    <w:p w:rsidR="00E03D98" w:rsidRDefault="00A35A39">
      <w:pPr>
        <w:pStyle w:val="a3"/>
        <w:spacing w:before="93"/>
        <w:ind w:left="1150"/>
      </w:pPr>
      <w:r>
        <w:rPr>
          <w:color w:val="231F20"/>
          <w:w w:val="95"/>
        </w:rPr>
        <w:t>стремление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быть</w:t>
      </w:r>
    </w:p>
    <w:p w:rsidR="00E03D98" w:rsidRDefault="00A35A39">
      <w:pPr>
        <w:pStyle w:val="a3"/>
        <w:spacing w:before="44"/>
        <w:ind w:left="1150"/>
      </w:pP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центре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внимания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любой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ценой</w:t>
      </w:r>
    </w:p>
    <w:p w:rsidR="00E03D98" w:rsidRDefault="00E03D98">
      <w:pPr>
        <w:pStyle w:val="a3"/>
        <w:spacing w:before="4"/>
        <w:rPr>
          <w:sz w:val="20"/>
        </w:rPr>
      </w:pPr>
    </w:p>
    <w:p w:rsidR="00E03D98" w:rsidRDefault="00A35A39">
      <w:pPr>
        <w:pStyle w:val="a3"/>
        <w:spacing w:before="93" w:line="278" w:lineRule="auto"/>
        <w:ind w:left="1150" w:hanging="1"/>
      </w:pPr>
      <w:r>
        <w:rPr>
          <w:color w:val="231F20"/>
        </w:rPr>
        <w:t>нелюдимость,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отчужденность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школьной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среде, </w:t>
      </w:r>
      <w:r>
        <w:rPr>
          <w:color w:val="231F20"/>
          <w:w w:val="95"/>
        </w:rPr>
        <w:t>отсутствие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друзей,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низкие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коммуникативные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навыки</w:t>
      </w:r>
    </w:p>
    <w:p w:rsidR="00E03D98" w:rsidRDefault="00E03D98">
      <w:pPr>
        <w:pStyle w:val="a3"/>
        <w:spacing w:before="6"/>
        <w:rPr>
          <w:sz w:val="16"/>
        </w:rPr>
      </w:pPr>
    </w:p>
    <w:p w:rsidR="00E03D98" w:rsidRDefault="00A35A39">
      <w:pPr>
        <w:pStyle w:val="a3"/>
        <w:spacing w:before="94" w:line="278" w:lineRule="auto"/>
        <w:ind w:left="1150" w:hanging="1"/>
      </w:pPr>
      <w:r>
        <w:rPr>
          <w:color w:val="231F20"/>
          <w:w w:val="95"/>
        </w:rPr>
        <w:t>избегание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зрительного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контакта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(уводит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взгляд, </w:t>
      </w:r>
      <w:r>
        <w:rPr>
          <w:color w:val="231F20"/>
        </w:rPr>
        <w:t>предпочитает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смотреть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вниз,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ноги)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11"/>
        <w:rPr>
          <w:sz w:val="15"/>
        </w:rPr>
      </w:pPr>
    </w:p>
    <w:p w:rsidR="00E03D98" w:rsidRDefault="00A35A39">
      <w:pPr>
        <w:pStyle w:val="2"/>
      </w:pPr>
      <w:r>
        <w:rPr>
          <w:color w:val="069EDA"/>
          <w:spacing w:val="-5"/>
        </w:rPr>
        <w:t>11</w:t>
      </w:r>
    </w:p>
    <w:p w:rsidR="00E03D98" w:rsidRDefault="00E03D98">
      <w:pPr>
        <w:sectPr w:rsidR="00E03D98">
          <w:pgSz w:w="8400" w:h="11910"/>
          <w:pgMar w:top="760" w:right="600" w:bottom="0" w:left="480" w:header="720" w:footer="720" w:gutter="0"/>
          <w:cols w:space="720"/>
        </w:sectPr>
      </w:pPr>
    </w:p>
    <w:p w:rsidR="00E03D98" w:rsidRDefault="00A35A39">
      <w:pPr>
        <w:pStyle w:val="3"/>
        <w:ind w:left="638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101440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ИЗМЕНЕНИЯ</w:t>
      </w:r>
      <w:r>
        <w:rPr>
          <w:color w:val="069EDA"/>
          <w:spacing w:val="-8"/>
        </w:rPr>
        <w:t xml:space="preserve"> </w:t>
      </w:r>
      <w:r>
        <w:rPr>
          <w:color w:val="069EDA"/>
        </w:rPr>
        <w:t>В</w:t>
      </w:r>
      <w:r>
        <w:rPr>
          <w:color w:val="069EDA"/>
          <w:spacing w:val="-8"/>
        </w:rPr>
        <w:t xml:space="preserve"> </w:t>
      </w:r>
      <w:r>
        <w:rPr>
          <w:color w:val="069EDA"/>
        </w:rPr>
        <w:t>ПОВЕДЕНИИ</w:t>
      </w:r>
      <w:r>
        <w:rPr>
          <w:color w:val="069EDA"/>
          <w:spacing w:val="-8"/>
        </w:rPr>
        <w:t xml:space="preserve"> </w:t>
      </w:r>
      <w:r>
        <w:rPr>
          <w:color w:val="069EDA"/>
        </w:rPr>
        <w:t>(ВНЕШНИЕ</w:t>
      </w:r>
      <w:r>
        <w:rPr>
          <w:color w:val="069EDA"/>
          <w:spacing w:val="-8"/>
        </w:rPr>
        <w:t xml:space="preserve"> </w:t>
      </w:r>
      <w:r>
        <w:rPr>
          <w:color w:val="069EDA"/>
          <w:spacing w:val="-2"/>
        </w:rPr>
        <w:t>ПРИЗНАКИ)</w:t>
      </w:r>
    </w:p>
    <w:p w:rsidR="00E03D98" w:rsidRDefault="00A35A39">
      <w:pPr>
        <w:pStyle w:val="a3"/>
        <w:spacing w:before="214" w:line="278" w:lineRule="auto"/>
        <w:ind w:left="1150" w:right="275" w:hanging="1"/>
      </w:pPr>
      <w:r>
        <w:rPr>
          <w:color w:val="231F20"/>
          <w:w w:val="90"/>
        </w:rPr>
        <w:t>конфликтное поведение (частые конфликты с учителями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сверстниками,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травле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буллинге</w:t>
      </w:r>
      <w:proofErr w:type="spellEnd"/>
      <w:r>
        <w:rPr>
          <w:color w:val="231F20"/>
          <w:spacing w:val="-2"/>
        </w:rPr>
        <w:t>)</w:t>
      </w:r>
    </w:p>
    <w:p w:rsidR="00E03D98" w:rsidRDefault="00E03D98">
      <w:pPr>
        <w:pStyle w:val="a3"/>
        <w:spacing w:before="5"/>
        <w:rPr>
          <w:sz w:val="21"/>
        </w:rPr>
      </w:pPr>
    </w:p>
    <w:p w:rsidR="00E03D98" w:rsidRDefault="00A35A39">
      <w:pPr>
        <w:pStyle w:val="a3"/>
        <w:spacing w:before="93" w:line="278" w:lineRule="auto"/>
        <w:ind w:left="1150" w:right="234"/>
        <w:jc w:val="both"/>
      </w:pPr>
      <w:r>
        <w:rPr>
          <w:color w:val="231F20"/>
        </w:rPr>
        <w:t xml:space="preserve">ведение тетради или записной книжки, в которую </w:t>
      </w:r>
      <w:r>
        <w:rPr>
          <w:color w:val="231F20"/>
          <w:spacing w:val="11"/>
        </w:rPr>
        <w:t xml:space="preserve">записывает </w:t>
      </w:r>
      <w:r>
        <w:rPr>
          <w:color w:val="231F20"/>
          <w:spacing w:val="10"/>
        </w:rPr>
        <w:t xml:space="preserve">имена других </w:t>
      </w:r>
      <w:r>
        <w:rPr>
          <w:color w:val="231F20"/>
          <w:spacing w:val="9"/>
        </w:rPr>
        <w:t xml:space="preserve">людей, </w:t>
      </w:r>
      <w:r>
        <w:rPr>
          <w:color w:val="231F20"/>
          <w:spacing w:val="13"/>
        </w:rPr>
        <w:t xml:space="preserve">агрессивные </w:t>
      </w:r>
      <w:r>
        <w:rPr>
          <w:color w:val="231F20"/>
          <w:spacing w:val="15"/>
        </w:rPr>
        <w:t xml:space="preserve">высказывания </w:t>
      </w:r>
      <w:r>
        <w:rPr>
          <w:color w:val="231F20"/>
        </w:rPr>
        <w:t xml:space="preserve">в их </w:t>
      </w:r>
      <w:r>
        <w:rPr>
          <w:color w:val="231F20"/>
          <w:spacing w:val="14"/>
        </w:rPr>
        <w:t xml:space="preserve">отношении, </w:t>
      </w:r>
      <w:r>
        <w:rPr>
          <w:color w:val="231F20"/>
          <w:spacing w:val="12"/>
        </w:rPr>
        <w:t xml:space="preserve">либо делает </w:t>
      </w:r>
      <w:r>
        <w:rPr>
          <w:color w:val="231F20"/>
        </w:rPr>
        <w:t>негативные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(ребенок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угрожает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окружающим тем,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0"/>
        </w:rPr>
        <w:t>запишет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9"/>
        </w:rPr>
        <w:t>чье-</w:t>
      </w:r>
      <w:r>
        <w:rPr>
          <w:color w:val="231F20"/>
        </w:rPr>
        <w:t>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9"/>
        </w:rPr>
        <w:t>свою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1"/>
        </w:rPr>
        <w:t>тетрадь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 записную книжку)</w:t>
      </w:r>
    </w:p>
    <w:p w:rsidR="00E03D98" w:rsidRDefault="00E03D98">
      <w:pPr>
        <w:pStyle w:val="a3"/>
        <w:spacing w:before="5"/>
        <w:rPr>
          <w:sz w:val="21"/>
        </w:rPr>
      </w:pPr>
    </w:p>
    <w:p w:rsidR="00E03D98" w:rsidRDefault="00A35A39">
      <w:pPr>
        <w:pStyle w:val="a3"/>
        <w:spacing w:before="93" w:line="278" w:lineRule="auto"/>
        <w:ind w:left="1150" w:hanging="1"/>
      </w:pPr>
      <w:r>
        <w:rPr>
          <w:color w:val="231F20"/>
          <w:w w:val="95"/>
        </w:rPr>
        <w:t>проявление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интереса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неприятным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зрелищам,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сценам </w:t>
      </w:r>
      <w:r>
        <w:rPr>
          <w:color w:val="231F20"/>
          <w:spacing w:val="-2"/>
        </w:rPr>
        <w:t>насилия</w:t>
      </w:r>
    </w:p>
    <w:p w:rsidR="00E03D98" w:rsidRDefault="00E03D98">
      <w:pPr>
        <w:pStyle w:val="a3"/>
        <w:spacing w:before="5"/>
        <w:rPr>
          <w:sz w:val="21"/>
        </w:rPr>
      </w:pPr>
    </w:p>
    <w:p w:rsidR="00E03D98" w:rsidRDefault="00A35A39">
      <w:pPr>
        <w:pStyle w:val="a3"/>
        <w:spacing w:before="94" w:line="278" w:lineRule="auto"/>
        <w:ind w:left="1150" w:right="275"/>
      </w:pPr>
      <w:r>
        <w:rPr>
          <w:color w:val="231F20"/>
          <w:w w:val="90"/>
        </w:rPr>
        <w:t xml:space="preserve">участие в поджогах, «играх» с легковоспламеняющимися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взрывоопасными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веществами</w:t>
      </w:r>
    </w:p>
    <w:p w:rsidR="00E03D98" w:rsidRDefault="00E03D98">
      <w:pPr>
        <w:pStyle w:val="a3"/>
        <w:spacing w:before="5"/>
        <w:rPr>
          <w:sz w:val="21"/>
        </w:rPr>
      </w:pPr>
    </w:p>
    <w:p w:rsidR="00E03D98" w:rsidRDefault="00A35A39">
      <w:pPr>
        <w:pStyle w:val="a3"/>
        <w:spacing w:before="93" w:line="278" w:lineRule="auto"/>
        <w:ind w:left="1150" w:right="249" w:hanging="1"/>
        <w:jc w:val="both"/>
      </w:pPr>
      <w:r>
        <w:rPr>
          <w:color w:val="231F20"/>
          <w:w w:val="90"/>
        </w:rPr>
        <w:t xml:space="preserve">трансляция деструктивного контента в социальных сетях (выкладывание личных фото, пересылка понравившихся </w:t>
      </w:r>
      <w:r>
        <w:rPr>
          <w:color w:val="231F20"/>
        </w:rPr>
        <w:t>фото,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«лайки»)</w:t>
      </w:r>
    </w:p>
    <w:p w:rsidR="00E03D98" w:rsidRDefault="00E03D98">
      <w:pPr>
        <w:pStyle w:val="a3"/>
        <w:spacing w:before="5"/>
        <w:rPr>
          <w:sz w:val="21"/>
        </w:rPr>
      </w:pPr>
    </w:p>
    <w:p w:rsidR="00E03D98" w:rsidRDefault="00A35A39">
      <w:pPr>
        <w:pStyle w:val="a3"/>
        <w:spacing w:before="93" w:line="278" w:lineRule="auto"/>
        <w:ind w:left="1150"/>
      </w:pPr>
      <w:r>
        <w:rPr>
          <w:color w:val="231F20"/>
        </w:rPr>
        <w:t>навязчивое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рисование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(рисует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жуткие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пугающие </w:t>
      </w:r>
      <w:r>
        <w:rPr>
          <w:color w:val="231F20"/>
          <w:spacing w:val="-2"/>
        </w:rPr>
        <w:t>картин</w:t>
      </w:r>
      <w:r>
        <w:rPr>
          <w:color w:val="231F20"/>
          <w:spacing w:val="-2"/>
        </w:rPr>
        <w:t>ы,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либо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просто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заштриховывает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бумагу)</w:t>
      </w:r>
    </w:p>
    <w:p w:rsidR="00E03D98" w:rsidRDefault="00E03D98">
      <w:pPr>
        <w:pStyle w:val="a3"/>
        <w:spacing w:before="6"/>
        <w:rPr>
          <w:sz w:val="21"/>
        </w:rPr>
      </w:pPr>
    </w:p>
    <w:p w:rsidR="00E03D98" w:rsidRDefault="00A35A39">
      <w:pPr>
        <w:pStyle w:val="a3"/>
        <w:spacing w:before="93" w:line="278" w:lineRule="auto"/>
        <w:ind w:left="1150" w:right="245"/>
        <w:jc w:val="both"/>
      </w:pPr>
      <w:r>
        <w:rPr>
          <w:color w:val="231F20"/>
          <w:w w:val="95"/>
        </w:rPr>
        <w:t xml:space="preserve">участие в образовании неформальных асоциальных </w:t>
      </w:r>
      <w:r>
        <w:rPr>
          <w:color w:val="231F20"/>
        </w:rPr>
        <w:t>групп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сверстников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(педагогически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запущенные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дети, </w:t>
      </w:r>
      <w:r>
        <w:rPr>
          <w:color w:val="231F20"/>
          <w:w w:val="95"/>
        </w:rPr>
        <w:t>безнадзорные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подростки,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склонные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противоправному </w:t>
      </w:r>
      <w:r>
        <w:rPr>
          <w:color w:val="231F20"/>
          <w:spacing w:val="-2"/>
        </w:rPr>
        <w:t>поведению)</w:t>
      </w:r>
    </w:p>
    <w:p w:rsidR="00E03D98" w:rsidRDefault="00E03D98">
      <w:pPr>
        <w:pStyle w:val="a3"/>
        <w:spacing w:before="5"/>
        <w:rPr>
          <w:sz w:val="21"/>
        </w:rPr>
      </w:pPr>
    </w:p>
    <w:p w:rsidR="00E03D98" w:rsidRDefault="00A35A39">
      <w:pPr>
        <w:pStyle w:val="a3"/>
        <w:spacing w:before="93" w:line="278" w:lineRule="auto"/>
        <w:ind w:left="1150"/>
      </w:pPr>
      <w:r>
        <w:rPr>
          <w:color w:val="231F20"/>
        </w:rPr>
        <w:t>жестокое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животными,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сверстниками </w:t>
      </w:r>
      <w:r>
        <w:rPr>
          <w:color w:val="231F20"/>
          <w:spacing w:val="-2"/>
        </w:rPr>
        <w:t>(частое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драках),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другими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людьми</w:t>
      </w:r>
    </w:p>
    <w:p w:rsidR="00E03D98" w:rsidRDefault="00E03D98">
      <w:pPr>
        <w:pStyle w:val="a3"/>
        <w:spacing w:before="10"/>
        <w:rPr>
          <w:sz w:val="11"/>
        </w:rPr>
      </w:pPr>
    </w:p>
    <w:p w:rsidR="00E03D98" w:rsidRDefault="00A35A39">
      <w:pPr>
        <w:pStyle w:val="2"/>
      </w:pPr>
      <w:r>
        <w:rPr>
          <w:color w:val="069EDA"/>
          <w:spacing w:val="-5"/>
        </w:rPr>
        <w:t>12</w:t>
      </w:r>
    </w:p>
    <w:p w:rsidR="00E03D98" w:rsidRDefault="00E03D98">
      <w:p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pStyle w:val="a3"/>
        <w:spacing w:before="166" w:line="278" w:lineRule="auto"/>
        <w:ind w:left="1150" w:right="24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101952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резкие и внезапные изменения в поведении (отказ </w:t>
      </w:r>
      <w:r>
        <w:rPr>
          <w:color w:val="231F20"/>
          <w:w w:val="90"/>
        </w:rPr>
        <w:t xml:space="preserve">от обучения, участия в школьных мероприятиях, секциях, </w:t>
      </w:r>
      <w:r>
        <w:rPr>
          <w:color w:val="231F20"/>
          <w:spacing w:val="-2"/>
          <w:w w:val="95"/>
        </w:rPr>
        <w:t>пропуски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занятий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неуважительным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причинам,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потеря </w:t>
      </w:r>
      <w:r>
        <w:rPr>
          <w:color w:val="231F20"/>
          <w:spacing w:val="-2"/>
        </w:rPr>
        <w:t>интереса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любимому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учебному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предмету)</w:t>
      </w:r>
    </w:p>
    <w:p w:rsidR="00E03D98" w:rsidRDefault="00E03D98">
      <w:pPr>
        <w:pStyle w:val="a3"/>
        <w:spacing w:before="5"/>
        <w:rPr>
          <w:sz w:val="21"/>
        </w:rPr>
      </w:pPr>
    </w:p>
    <w:p w:rsidR="00E03D98" w:rsidRDefault="00A35A39">
      <w:pPr>
        <w:pStyle w:val="a3"/>
        <w:spacing w:before="94" w:line="278" w:lineRule="auto"/>
        <w:ind w:left="1150"/>
      </w:pPr>
      <w:r>
        <w:rPr>
          <w:color w:val="231F20"/>
          <w:w w:val="95"/>
        </w:rPr>
        <w:t>пассивны</w:t>
      </w:r>
      <w:r>
        <w:rPr>
          <w:color w:val="231F20"/>
          <w:w w:val="95"/>
        </w:rPr>
        <w:t xml:space="preserve">й протест (уходы из дома, бродяжничество, </w:t>
      </w:r>
      <w:r>
        <w:rPr>
          <w:color w:val="231F20"/>
        </w:rPr>
        <w:t>отказ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приемов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пищи,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отказ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общения)</w:t>
      </w:r>
    </w:p>
    <w:p w:rsidR="00E03D98" w:rsidRDefault="00E03D98">
      <w:pPr>
        <w:pStyle w:val="a3"/>
        <w:spacing w:before="5"/>
        <w:rPr>
          <w:sz w:val="21"/>
        </w:rPr>
      </w:pPr>
    </w:p>
    <w:p w:rsidR="00E03D98" w:rsidRDefault="00A35A39">
      <w:pPr>
        <w:pStyle w:val="a3"/>
        <w:spacing w:before="93" w:line="278" w:lineRule="auto"/>
        <w:ind w:left="1150" w:right="232"/>
        <w:jc w:val="both"/>
      </w:pPr>
      <w:r>
        <w:rPr>
          <w:color w:val="231F20"/>
          <w:spacing w:val="13"/>
        </w:rPr>
        <w:t xml:space="preserve">подражание </w:t>
      </w:r>
      <w:r>
        <w:rPr>
          <w:color w:val="231F20"/>
          <w:spacing w:val="14"/>
        </w:rPr>
        <w:t xml:space="preserve">асоциальным </w:t>
      </w:r>
      <w:r>
        <w:rPr>
          <w:color w:val="231F20"/>
          <w:spacing w:val="13"/>
        </w:rPr>
        <w:t xml:space="preserve">формам </w:t>
      </w:r>
      <w:r>
        <w:rPr>
          <w:color w:val="231F20"/>
          <w:spacing w:val="15"/>
        </w:rPr>
        <w:t xml:space="preserve">поведения </w:t>
      </w:r>
      <w:r>
        <w:rPr>
          <w:color w:val="231F20"/>
        </w:rPr>
        <w:t>окружающих,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имеют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авторитет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ребенка </w:t>
      </w:r>
      <w:r>
        <w:rPr>
          <w:color w:val="231F20"/>
          <w:w w:val="90"/>
        </w:rPr>
        <w:t xml:space="preserve">(слепое копирование негативных форм поведения, речи, </w:t>
      </w:r>
      <w:r>
        <w:rPr>
          <w:color w:val="231F20"/>
        </w:rPr>
        <w:t>манеры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одеваться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др.)</w:t>
      </w:r>
    </w:p>
    <w:p w:rsidR="00E03D98" w:rsidRDefault="00E03D98">
      <w:pPr>
        <w:pStyle w:val="a3"/>
        <w:spacing w:before="5"/>
        <w:rPr>
          <w:sz w:val="21"/>
        </w:rPr>
      </w:pPr>
    </w:p>
    <w:p w:rsidR="00E03D98" w:rsidRDefault="00A35A39">
      <w:pPr>
        <w:pStyle w:val="a3"/>
        <w:spacing w:before="93" w:line="278" w:lineRule="auto"/>
        <w:ind w:left="1150" w:right="240"/>
        <w:jc w:val="both"/>
      </w:pPr>
      <w:r>
        <w:rPr>
          <w:color w:val="231F20"/>
        </w:rPr>
        <w:t xml:space="preserve">появление у несовершеннолетнего (приобретение) </w:t>
      </w:r>
      <w:r>
        <w:rPr>
          <w:color w:val="231F20"/>
          <w:spacing w:val="-4"/>
          <w:w w:val="95"/>
        </w:rPr>
        <w:t>предметов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веществ,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которые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могут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быть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использованы </w:t>
      </w:r>
      <w:r>
        <w:rPr>
          <w:color w:val="231F20"/>
          <w:w w:val="95"/>
        </w:rPr>
        <w:t>для закладок наркотиков (перочинные складные ножи, используемые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создания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отверстий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стенах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домов, </w:t>
      </w:r>
      <w:r>
        <w:rPr>
          <w:color w:val="231F20"/>
        </w:rPr>
        <w:t>полостей в грунте под закладки (обычно на лезви</w:t>
      </w:r>
      <w:r>
        <w:rPr>
          <w:color w:val="231F20"/>
        </w:rPr>
        <w:t>и остаются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следы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земли,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известки,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бетона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краски); пластиковые пакеты малого размера; аэрозольные </w:t>
      </w:r>
      <w:r>
        <w:rPr>
          <w:color w:val="231F20"/>
          <w:w w:val="95"/>
        </w:rPr>
        <w:t>баллоны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краской,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трафареты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(для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рекламы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интернет- </w:t>
      </w:r>
      <w:r>
        <w:rPr>
          <w:color w:val="231F20"/>
        </w:rPr>
        <w:t>магазинов наркотиков)</w:t>
      </w:r>
    </w:p>
    <w:p w:rsidR="00E03D98" w:rsidRDefault="00E03D98">
      <w:pPr>
        <w:pStyle w:val="a3"/>
        <w:spacing w:before="4"/>
        <w:rPr>
          <w:sz w:val="21"/>
        </w:rPr>
      </w:pPr>
    </w:p>
    <w:p w:rsidR="00E03D98" w:rsidRDefault="00A35A39">
      <w:pPr>
        <w:pStyle w:val="a3"/>
        <w:spacing w:before="94" w:line="278" w:lineRule="auto"/>
        <w:ind w:left="1150" w:right="239"/>
        <w:jc w:val="both"/>
      </w:pPr>
      <w:r>
        <w:rPr>
          <w:color w:val="231F20"/>
          <w:spacing w:val="14"/>
        </w:rPr>
        <w:t xml:space="preserve">использование </w:t>
      </w:r>
      <w:r>
        <w:rPr>
          <w:color w:val="231F20"/>
        </w:rPr>
        <w:t xml:space="preserve">в </w:t>
      </w:r>
      <w:r>
        <w:rPr>
          <w:color w:val="231F20"/>
          <w:spacing w:val="12"/>
        </w:rPr>
        <w:t xml:space="preserve">речи </w:t>
      </w:r>
      <w:r>
        <w:rPr>
          <w:color w:val="231F20"/>
          <w:spacing w:val="13"/>
        </w:rPr>
        <w:t xml:space="preserve">новых, </w:t>
      </w:r>
      <w:r>
        <w:rPr>
          <w:color w:val="231F20"/>
          <w:spacing w:val="15"/>
        </w:rPr>
        <w:t xml:space="preserve">нехарактерных </w:t>
      </w:r>
      <w:r>
        <w:rPr>
          <w:color w:val="231F20"/>
        </w:rPr>
        <w:t xml:space="preserve">для конкретного несовершеннолетнего выражений, </w:t>
      </w:r>
      <w:r>
        <w:rPr>
          <w:color w:val="231F20"/>
          <w:spacing w:val="-2"/>
          <w:w w:val="95"/>
        </w:rPr>
        <w:t>слов,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терминов,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криминального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сленга;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манера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говорить </w:t>
      </w:r>
      <w:r>
        <w:rPr>
          <w:color w:val="231F20"/>
          <w:w w:val="95"/>
        </w:rPr>
        <w:t>производит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впечатление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«заезженной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пластинки»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из-за </w:t>
      </w:r>
      <w:r>
        <w:rPr>
          <w:color w:val="231F20"/>
        </w:rPr>
        <w:t>повторяющихся,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будто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заученных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текстов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11"/>
        <w:rPr>
          <w:sz w:val="21"/>
        </w:rPr>
      </w:pPr>
    </w:p>
    <w:p w:rsidR="00E03D98" w:rsidRDefault="00A35A39">
      <w:pPr>
        <w:pStyle w:val="2"/>
        <w:spacing w:before="0"/>
      </w:pPr>
      <w:r>
        <w:rPr>
          <w:color w:val="069EDA"/>
          <w:spacing w:val="-5"/>
        </w:rPr>
        <w:t>13</w:t>
      </w:r>
    </w:p>
    <w:p w:rsidR="00E03D98" w:rsidRDefault="00E03D98">
      <w:pPr>
        <w:sectPr w:rsidR="00E03D98">
          <w:pgSz w:w="8400" w:h="11910"/>
          <w:pgMar w:top="1100" w:right="600" w:bottom="0" w:left="480" w:header="720" w:footer="720" w:gutter="0"/>
          <w:cols w:space="720"/>
        </w:sectPr>
      </w:pPr>
    </w:p>
    <w:p w:rsidR="00E03D98" w:rsidRDefault="00A35A39">
      <w:pPr>
        <w:pStyle w:val="3"/>
        <w:ind w:left="1639" w:right="1519"/>
      </w:pPr>
      <w:r>
        <w:rPr>
          <w:noProof/>
          <w:lang w:eastAsia="ru-RU"/>
        </w:rPr>
        <w:lastRenderedPageBreak/>
        <w:drawing>
          <wp:anchor distT="0" distB="0" distL="0" distR="0" simplePos="0" relativeHeight="487102464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ИЗМЕНЕНИЯ</w:t>
      </w:r>
      <w:r>
        <w:rPr>
          <w:color w:val="069EDA"/>
          <w:spacing w:val="-1"/>
        </w:rPr>
        <w:t xml:space="preserve"> </w:t>
      </w:r>
      <w:r>
        <w:rPr>
          <w:color w:val="069EDA"/>
        </w:rPr>
        <w:t xml:space="preserve">ВО ВНЕШНЕМ </w:t>
      </w:r>
      <w:r>
        <w:rPr>
          <w:color w:val="069EDA"/>
          <w:spacing w:val="-4"/>
        </w:rPr>
        <w:t>ВИДЕ</w:t>
      </w:r>
    </w:p>
    <w:p w:rsidR="00E03D98" w:rsidRDefault="00A35A39">
      <w:pPr>
        <w:spacing w:before="233" w:line="302" w:lineRule="auto"/>
        <w:ind w:left="1150" w:right="249"/>
        <w:jc w:val="both"/>
      </w:pPr>
      <w:r>
        <w:rPr>
          <w:color w:val="231F20"/>
          <w:w w:val="95"/>
        </w:rPr>
        <w:t xml:space="preserve">использование деструктивной символики во внешнем виде </w:t>
      </w:r>
      <w:r>
        <w:rPr>
          <w:color w:val="231F20"/>
          <w:w w:val="85"/>
        </w:rPr>
        <w:t>(одежда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агрессивными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надписями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изображениями,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смена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обуви </w:t>
      </w:r>
      <w:r>
        <w:rPr>
          <w:color w:val="231F20"/>
          <w:spacing w:val="-4"/>
          <w:w w:val="90"/>
        </w:rPr>
        <w:t>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«грубую»,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военизированную)</w:t>
      </w:r>
    </w:p>
    <w:p w:rsidR="00E03D98" w:rsidRDefault="00A35A39">
      <w:pPr>
        <w:spacing w:before="117" w:line="302" w:lineRule="auto"/>
        <w:ind w:left="1150" w:right="3121"/>
      </w:pPr>
      <w:r>
        <w:rPr>
          <w:color w:val="231F20"/>
          <w:spacing w:val="-2"/>
          <w:w w:val="90"/>
        </w:rPr>
        <w:t>наличие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(появление)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синяков, </w:t>
      </w:r>
      <w:r>
        <w:rPr>
          <w:color w:val="231F20"/>
          <w:spacing w:val="-2"/>
          <w:w w:val="85"/>
        </w:rPr>
        <w:t>ран,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2"/>
          <w:w w:val="85"/>
        </w:rPr>
        <w:t>царапин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на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теле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или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голове</w:t>
      </w:r>
    </w:p>
    <w:p w:rsidR="00E03D98" w:rsidRDefault="00A35A39">
      <w:pPr>
        <w:spacing w:before="116"/>
        <w:ind w:left="1150"/>
      </w:pPr>
      <w:r>
        <w:rPr>
          <w:color w:val="231F20"/>
          <w:spacing w:val="-4"/>
          <w:w w:val="85"/>
        </w:rPr>
        <w:t>нежелание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следить</w:t>
      </w:r>
    </w:p>
    <w:p w:rsidR="00E03D98" w:rsidRDefault="00A35A39">
      <w:pPr>
        <w:spacing w:before="67"/>
        <w:ind w:left="1150"/>
      </w:pPr>
      <w:r>
        <w:rPr>
          <w:color w:val="231F20"/>
          <w:spacing w:val="-2"/>
          <w:w w:val="85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85"/>
        </w:rPr>
        <w:t>своим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85"/>
        </w:rPr>
        <w:t>внешним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85"/>
        </w:rPr>
        <w:t>видом</w:t>
      </w:r>
    </w:p>
    <w:p w:rsidR="00E03D98" w:rsidRDefault="00A35A39">
      <w:pPr>
        <w:spacing w:before="180" w:line="302" w:lineRule="auto"/>
        <w:ind w:left="1150" w:right="248"/>
        <w:jc w:val="both"/>
      </w:pPr>
      <w:r>
        <w:rPr>
          <w:color w:val="231F20"/>
          <w:w w:val="90"/>
        </w:rPr>
        <w:t>появление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следов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краски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одежде,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руках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(в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случае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нанесения на поверхности рекламы интернет-магазинов наркотиков часто </w:t>
      </w:r>
      <w:r>
        <w:rPr>
          <w:color w:val="231F20"/>
          <w:spacing w:val="-4"/>
          <w:w w:val="90"/>
        </w:rPr>
        <w:t>используются аэрозольные баллоны)</w:t>
      </w:r>
    </w:p>
    <w:p w:rsidR="00E03D98" w:rsidRDefault="00A35A39">
      <w:pPr>
        <w:spacing w:before="117" w:line="302" w:lineRule="auto"/>
        <w:ind w:left="1150" w:right="247"/>
        <w:jc w:val="both"/>
      </w:pPr>
      <w:r>
        <w:rPr>
          <w:color w:val="231F20"/>
          <w:w w:val="95"/>
        </w:rPr>
        <w:t xml:space="preserve">появление у несовершеннолетнего дорогостоящей обуви, </w:t>
      </w:r>
      <w:r>
        <w:rPr>
          <w:color w:val="231F20"/>
          <w:spacing w:val="-4"/>
          <w:w w:val="90"/>
        </w:rPr>
        <w:t xml:space="preserve">одежды, других вещей, собственных денежных средств, источник </w:t>
      </w:r>
      <w:r>
        <w:rPr>
          <w:color w:val="231F20"/>
          <w:w w:val="90"/>
        </w:rPr>
        <w:t>получения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которых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он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объяснить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(данный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факт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может </w:t>
      </w:r>
      <w:r>
        <w:rPr>
          <w:color w:val="231F20"/>
          <w:spacing w:val="-6"/>
          <w:w w:val="90"/>
        </w:rPr>
        <w:t>свидетельствовать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  <w:w w:val="9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  <w:w w:val="90"/>
        </w:rPr>
        <w:t>получении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  <w:w w:val="90"/>
        </w:rPr>
        <w:t>дохода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  <w:w w:val="90"/>
        </w:rPr>
        <w:t>от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  <w:w w:val="90"/>
        </w:rPr>
        <w:t>наркоторговли)</w:t>
      </w:r>
    </w:p>
    <w:p w:rsidR="00E03D98" w:rsidRDefault="00E03D98">
      <w:pPr>
        <w:pStyle w:val="a3"/>
      </w:pPr>
    </w:p>
    <w:p w:rsidR="00E03D98" w:rsidRDefault="00A35A39">
      <w:pPr>
        <w:spacing w:before="163" w:line="302" w:lineRule="auto"/>
        <w:ind w:left="370" w:right="248" w:firstLine="709"/>
        <w:jc w:val="both"/>
      </w:pPr>
      <w:r>
        <w:rPr>
          <w:color w:val="231F20"/>
          <w:spacing w:val="-2"/>
          <w:w w:val="90"/>
        </w:rPr>
        <w:t xml:space="preserve">Единовременное наличие нескольких признаков из списка может </w:t>
      </w:r>
      <w:r>
        <w:rPr>
          <w:color w:val="231F20"/>
          <w:spacing w:val="-6"/>
          <w:w w:val="90"/>
        </w:rPr>
        <w:t>свидетельствовать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  <w:w w:val="9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  <w:w w:val="90"/>
        </w:rPr>
        <w:t>риске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  <w:w w:val="90"/>
        </w:rPr>
        <w:t>участия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  <w:w w:val="90"/>
        </w:rPr>
        <w:t>подростка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  <w:w w:val="9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  <w:w w:val="90"/>
        </w:rPr>
        <w:t>деструктивных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  <w:w w:val="90"/>
        </w:rPr>
        <w:t>течениях.</w:t>
      </w:r>
    </w:p>
    <w:p w:rsidR="00E03D98" w:rsidRDefault="00A35A39">
      <w:pPr>
        <w:spacing w:before="2" w:line="302" w:lineRule="auto"/>
        <w:ind w:left="370" w:right="247" w:firstLine="709"/>
        <w:jc w:val="both"/>
      </w:pPr>
      <w:r>
        <w:rPr>
          <w:color w:val="231F20"/>
          <w:w w:val="90"/>
        </w:rPr>
        <w:t xml:space="preserve">При проявлениях деструктивного поведения ребенку требуется </w:t>
      </w:r>
      <w:r>
        <w:rPr>
          <w:color w:val="231F20"/>
          <w:spacing w:val="-6"/>
          <w:w w:val="95"/>
        </w:rPr>
        <w:t>психологическая помощь.</w:t>
      </w:r>
    </w:p>
    <w:p w:rsidR="00E03D98" w:rsidRDefault="00A35A39">
      <w:pPr>
        <w:spacing w:before="3" w:line="302" w:lineRule="auto"/>
        <w:ind w:left="370" w:right="241" w:firstLine="709"/>
        <w:jc w:val="both"/>
      </w:pPr>
      <w:r>
        <w:rPr>
          <w:color w:val="231F20"/>
          <w:w w:val="95"/>
        </w:rPr>
        <w:t xml:space="preserve">Современное прогрессивное развитие общества помимо </w:t>
      </w:r>
      <w:r>
        <w:rPr>
          <w:color w:val="231F20"/>
          <w:spacing w:val="-2"/>
          <w:w w:val="90"/>
        </w:rPr>
        <w:t xml:space="preserve">позитивных тенденций несет в себе также негативные факторы, которые </w:t>
      </w:r>
      <w:r>
        <w:rPr>
          <w:color w:val="231F20"/>
          <w:w w:val="90"/>
        </w:rPr>
        <w:t>не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л</w:t>
      </w:r>
      <w:r>
        <w:rPr>
          <w:color w:val="231F20"/>
          <w:w w:val="90"/>
        </w:rPr>
        <w:t>учшим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образом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воздействуют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детей: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стремительный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темп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жизни, </w:t>
      </w:r>
      <w:r>
        <w:rPr>
          <w:color w:val="231F20"/>
          <w:spacing w:val="-4"/>
          <w:w w:val="90"/>
        </w:rPr>
        <w:t xml:space="preserve">вседозволенность, легкодоступность информации, запрещенных веществ, </w:t>
      </w:r>
      <w:r>
        <w:rPr>
          <w:color w:val="231F20"/>
          <w:w w:val="85"/>
        </w:rPr>
        <w:t>новые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формы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насилия.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Разрушительное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поведение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подростков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может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 xml:space="preserve">быть </w:t>
      </w:r>
      <w:r>
        <w:rPr>
          <w:color w:val="231F20"/>
          <w:spacing w:val="-4"/>
          <w:w w:val="85"/>
        </w:rPr>
        <w:t>напрямую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85"/>
        </w:rPr>
        <w:t>связано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85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85"/>
        </w:rPr>
        <w:t>получением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85"/>
        </w:rPr>
        <w:t>негативной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85"/>
        </w:rPr>
        <w:t>информации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85"/>
        </w:rPr>
        <w:t>из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85"/>
        </w:rPr>
        <w:t>СМИ,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85"/>
        </w:rPr>
        <w:t xml:space="preserve">Интернета, </w:t>
      </w:r>
      <w:r>
        <w:rPr>
          <w:color w:val="231F20"/>
          <w:spacing w:val="-2"/>
          <w:w w:val="95"/>
        </w:rPr>
        <w:t>компьютерных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игр.</w:t>
      </w:r>
    </w:p>
    <w:p w:rsidR="00E03D98" w:rsidRDefault="00A35A39">
      <w:pPr>
        <w:spacing w:before="8" w:line="302" w:lineRule="auto"/>
        <w:ind w:left="370" w:right="250" w:firstLine="709"/>
        <w:jc w:val="both"/>
      </w:pPr>
      <w:r>
        <w:rPr>
          <w:color w:val="231F20"/>
          <w:spacing w:val="-4"/>
          <w:w w:val="85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  <w:w w:val="85"/>
        </w:rPr>
        <w:t>отрицая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  <w:w w:val="85"/>
        </w:rPr>
        <w:t>положительного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  <w:w w:val="85"/>
        </w:rPr>
        <w:t>влияния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  <w:w w:val="85"/>
        </w:rPr>
        <w:t>IT-технологий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  <w:w w:val="85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  <w:w w:val="85"/>
        </w:rPr>
        <w:t>развитие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  <w:w w:val="85"/>
        </w:rPr>
        <w:t xml:space="preserve">детей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подростков,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цифровой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мир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несет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с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собой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ряд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онлайн-рисков.</w:t>
      </w:r>
    </w:p>
    <w:p w:rsidR="00E03D98" w:rsidRDefault="00E03D98">
      <w:pPr>
        <w:pStyle w:val="a3"/>
        <w:spacing w:before="1"/>
        <w:rPr>
          <w:sz w:val="29"/>
        </w:rPr>
      </w:pPr>
    </w:p>
    <w:p w:rsidR="00E03D98" w:rsidRDefault="00A35A39">
      <w:pPr>
        <w:spacing w:before="92"/>
        <w:ind w:left="1639" w:right="1520"/>
        <w:jc w:val="center"/>
        <w:rPr>
          <w:b/>
          <w:sz w:val="24"/>
        </w:rPr>
      </w:pPr>
      <w:r>
        <w:rPr>
          <w:b/>
          <w:color w:val="069EDA"/>
          <w:spacing w:val="-5"/>
          <w:sz w:val="24"/>
        </w:rPr>
        <w:t>14</w:t>
      </w:r>
    </w:p>
    <w:p w:rsidR="00E03D98" w:rsidRDefault="00E03D98">
      <w:pPr>
        <w:jc w:val="center"/>
        <w:rPr>
          <w:sz w:val="24"/>
        </w:r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pStyle w:val="1"/>
        <w:spacing w:line="312" w:lineRule="auto"/>
        <w:ind w:left="1980" w:right="863" w:hanging="970"/>
        <w:jc w:val="left"/>
      </w:pPr>
      <w:r>
        <w:lastRenderedPageBreak/>
        <w:pict>
          <v:group id="docshapegroup51" o:spid="_x0000_s1078" style="position:absolute;left:0;text-align:left;margin-left:-.3pt;margin-top:-.3pt;width:420.2pt;height:595.6pt;z-index:-16213504;mso-position-horizontal-relative:page;mso-position-vertical-relative:page" coordorigin="-6,-6" coordsize="8404,11912">
            <v:shape id="docshape52" o:spid="_x0000_s1081" type="#_x0000_t75" style="position:absolute;left:-7;top:-7;width:8404;height:11912">
              <v:imagedata r:id="rId22" o:title=""/>
            </v:shape>
            <v:rect id="docshape53" o:spid="_x0000_s1080" style="position:absolute;top:651;width:8391;height:862" fillcolor="#069eda" stroked="f"/>
            <v:shape id="docshape54" o:spid="_x0000_s1079" style="position:absolute;left:970;top:1906;width:1662;height:5115" coordorigin="971,1906" coordsize="1662,5115" o:spt="100" adj="0,,0" path="m1384,6659r-2,-14l1331,6609r-4,-2l1314,6607r-6,4l1123,6895r-92,-96l1018,6799r-46,48l971,6854r,7l973,6868r2,4l1111,7013r8,5l1129,7020r7,l1148,7017r7,-6l1384,6659xm1384,2680r-2,-14l1331,2630r-4,-1l1314,2628r-6,4l1123,2916r-92,-96l1018,2820r-46,48l971,2876r,6l973,2890r2,3l1111,3035r8,5l1129,3041r7,l1148,3038r7,-6l1384,2680xm2056,1977r-11,-10l2021,1944r-2,-1l2016,1942r-3,2l2010,1946r-3,5l2009,1955r9,9l2026,1971r19,18l2049,1988r7,-7l2056,1977xm2106,1911r-3,-2l2093,1909r-3,2l2090,1937r,l2090,1950r,12l2093,1964r10,l2106,1962r,-51xm2190,1949r-8,-7l2178,1942r-37,35l2140,1980r3,5l2147,1986r3,3l2152,1987r2,-1l2190,1953r,-4xm2237,2252r,-12l2236,2238r-8,-32l2224,2192r-5,-21l2216,2164r-2,-6l2215,2153r1,-4l2216,2146r,-11l2216,2032r,-9l2208,2017r-9,l2199,2143r-3,3l2003,2146r-2,-2l2001,2034r2,-2l2012,2032r132,l2183,2032r14,l2199,2034r,109l2199,2017r-8,l1990,2017r-7,6l1983,2132r,19l1987,2155r-1,6l1982,2164r-2,9l1980,2257r16,l2199,2257r12,l2229,2257r3,l2237,2252xm2563,1967r-5,-24l2545,1924r-21,-13l2500,1906r-26,5l2453,1924r-14,19l2435,1967r5,23l2453,2009r21,13l2499,2027r25,-5l2544,2009r14,-19l2563,1967xm2632,2210r-30,-28l2570,2152r-48,-45l2515,2102r-9,-3l2506,2099r3,l2582,2099r1,l2583,2099r12,-2l2605,2091r7,-9l2614,2070r-2,-12l2605,2049r-10,-7l2583,2040r,l2529,2040r-37,l2492,2099r-10,4l2474,2108r-9,7l2457,2121r-11,7l2412,2152r4,-12l2421,2124r3,-10l2428,2100r2,-1l2461,2099r31,l2492,2040r-20,l2470,2039r-55,-41l2407,1995r-10,1l2386,1997r-11,2l2365,2004r-9,5l2341,2021r-12,14l2319,2051r-9,16l2302,2083r-6,16l2290,2115r-5,17l2281,2150r-4,19l2273,2188r-3,19l2273,2231r13,21l2307,2266r26,6l2346,2272r13,-1l2372,2272r6,-1l2387,2271r13,-3l2413,2262r11,-9l2437,2240r41,-38l2485,2195r7,-6l2499,2182r3,3l2504,2187r80,75l2596,2269r14,3l2624,2269r8,-5l2632,2210xe" fillcolor="#36acd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FFFFFF"/>
        </w:rPr>
        <w:t>ОСНОВНЫЕ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ОПАСНОСТИ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СЕТИ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ИНТЕРНЕТ ДЛЯ ДЕТЕЙ И ПОДРОСТКОВ</w:t>
      </w: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spacing w:before="1"/>
        <w:rPr>
          <w:b/>
          <w:sz w:val="21"/>
        </w:rPr>
      </w:pPr>
    </w:p>
    <w:p w:rsidR="00E03D98" w:rsidRDefault="00A35A39">
      <w:pPr>
        <w:pStyle w:val="3"/>
        <w:spacing w:before="0"/>
        <w:ind w:left="2225"/>
        <w:jc w:val="left"/>
      </w:pPr>
      <w:r>
        <w:rPr>
          <w:color w:val="069EDA"/>
        </w:rPr>
        <w:t>КОММУНИКАЦИОННЫЕ</w:t>
      </w:r>
      <w:r>
        <w:rPr>
          <w:color w:val="069EDA"/>
          <w:spacing w:val="-7"/>
        </w:rPr>
        <w:t xml:space="preserve"> </w:t>
      </w:r>
      <w:r>
        <w:rPr>
          <w:color w:val="069EDA"/>
          <w:spacing w:val="-2"/>
        </w:rPr>
        <w:t>РИСКИ</w:t>
      </w:r>
    </w:p>
    <w:p w:rsidR="00E03D98" w:rsidRDefault="00A35A39">
      <w:pPr>
        <w:spacing w:before="212" w:line="292" w:lineRule="auto"/>
        <w:ind w:left="1150" w:right="247"/>
        <w:jc w:val="both"/>
        <w:rPr>
          <w:sz w:val="20"/>
        </w:rPr>
      </w:pPr>
      <w:proofErr w:type="spellStart"/>
      <w:r>
        <w:rPr>
          <w:color w:val="069EDA"/>
          <w:sz w:val="20"/>
        </w:rPr>
        <w:t>кибербуллинг</w:t>
      </w:r>
      <w:proofErr w:type="spellEnd"/>
      <w:r>
        <w:rPr>
          <w:color w:val="069EDA"/>
          <w:spacing w:val="-14"/>
          <w:sz w:val="20"/>
        </w:rPr>
        <w:t xml:space="preserve"> </w:t>
      </w:r>
      <w:r>
        <w:rPr>
          <w:color w:val="231F20"/>
          <w:sz w:val="20"/>
        </w:rPr>
        <w:t>(интернет-травля,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преследование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сообщениями, </w:t>
      </w:r>
      <w:r>
        <w:rPr>
          <w:color w:val="231F20"/>
          <w:w w:val="95"/>
          <w:sz w:val="20"/>
        </w:rPr>
        <w:t xml:space="preserve">содержащими оскорбления, агрессию, запугивание; хулиганство; </w:t>
      </w:r>
      <w:r>
        <w:rPr>
          <w:color w:val="231F20"/>
          <w:sz w:val="20"/>
        </w:rPr>
        <w:t xml:space="preserve">социальное бойкотирование с помощью различных интернет- </w:t>
      </w:r>
      <w:r>
        <w:rPr>
          <w:color w:val="231F20"/>
          <w:w w:val="95"/>
          <w:sz w:val="20"/>
        </w:rPr>
        <w:t>сервисов; публикация и рассылка контента интимного характера)</w:t>
      </w:r>
    </w:p>
    <w:p w:rsidR="00E03D98" w:rsidRDefault="00A35A39">
      <w:pPr>
        <w:spacing w:before="111"/>
        <w:ind w:left="1150"/>
        <w:jc w:val="both"/>
        <w:rPr>
          <w:sz w:val="20"/>
        </w:rPr>
      </w:pPr>
      <w:r>
        <w:rPr>
          <w:color w:val="069EDA"/>
          <w:sz w:val="20"/>
        </w:rPr>
        <w:t>Меры</w:t>
      </w:r>
      <w:r>
        <w:rPr>
          <w:color w:val="069EDA"/>
          <w:spacing w:val="11"/>
          <w:sz w:val="20"/>
        </w:rPr>
        <w:t xml:space="preserve"> </w:t>
      </w:r>
      <w:r>
        <w:rPr>
          <w:color w:val="069EDA"/>
          <w:sz w:val="20"/>
        </w:rPr>
        <w:t>помощи</w:t>
      </w:r>
      <w:r>
        <w:rPr>
          <w:color w:val="069EDA"/>
          <w:spacing w:val="12"/>
          <w:sz w:val="20"/>
        </w:rPr>
        <w:t xml:space="preserve"> </w:t>
      </w:r>
      <w:r>
        <w:rPr>
          <w:color w:val="069EDA"/>
          <w:sz w:val="20"/>
        </w:rPr>
        <w:t>ребенку,</w:t>
      </w:r>
      <w:r>
        <w:rPr>
          <w:color w:val="069EDA"/>
          <w:spacing w:val="11"/>
          <w:sz w:val="20"/>
        </w:rPr>
        <w:t xml:space="preserve"> </w:t>
      </w:r>
      <w:r>
        <w:rPr>
          <w:color w:val="069EDA"/>
          <w:sz w:val="20"/>
        </w:rPr>
        <w:t>подвергшемуся</w:t>
      </w:r>
      <w:r>
        <w:rPr>
          <w:color w:val="069EDA"/>
          <w:spacing w:val="12"/>
          <w:sz w:val="20"/>
        </w:rPr>
        <w:t xml:space="preserve"> </w:t>
      </w:r>
      <w:proofErr w:type="spellStart"/>
      <w:r>
        <w:rPr>
          <w:color w:val="069EDA"/>
          <w:spacing w:val="-2"/>
          <w:sz w:val="20"/>
        </w:rPr>
        <w:t>кибербуллингу</w:t>
      </w:r>
      <w:proofErr w:type="spellEnd"/>
      <w:r>
        <w:rPr>
          <w:color w:val="069EDA"/>
          <w:spacing w:val="-2"/>
          <w:sz w:val="20"/>
        </w:rPr>
        <w:t>:</w:t>
      </w:r>
    </w:p>
    <w:p w:rsidR="00E03D98" w:rsidRDefault="00A35A39">
      <w:pPr>
        <w:pStyle w:val="a4"/>
        <w:numPr>
          <w:ilvl w:val="0"/>
          <w:numId w:val="2"/>
        </w:numPr>
        <w:tabs>
          <w:tab w:val="left" w:pos="1282"/>
        </w:tabs>
        <w:spacing w:before="163"/>
        <w:ind w:left="1282"/>
        <w:jc w:val="left"/>
        <w:rPr>
          <w:sz w:val="20"/>
        </w:rPr>
      </w:pPr>
      <w:r>
        <w:rPr>
          <w:color w:val="231F20"/>
          <w:w w:val="95"/>
          <w:sz w:val="20"/>
        </w:rPr>
        <w:t>психологическая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поддержка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педагогом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родителями;</w:t>
      </w:r>
    </w:p>
    <w:p w:rsidR="00E03D98" w:rsidRDefault="00A35A39">
      <w:pPr>
        <w:pStyle w:val="a4"/>
        <w:numPr>
          <w:ilvl w:val="0"/>
          <w:numId w:val="2"/>
        </w:numPr>
        <w:tabs>
          <w:tab w:val="left" w:pos="1282"/>
        </w:tabs>
        <w:spacing w:before="50"/>
        <w:ind w:left="1282"/>
        <w:jc w:val="left"/>
        <w:rPr>
          <w:sz w:val="20"/>
        </w:rPr>
      </w:pPr>
      <w:r>
        <w:rPr>
          <w:color w:val="231F20"/>
          <w:w w:val="95"/>
          <w:sz w:val="20"/>
        </w:rPr>
        <w:t>изменение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настроек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приватности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профиля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подростка</w:t>
      </w:r>
    </w:p>
    <w:p w:rsidR="00E03D98" w:rsidRDefault="00A35A39">
      <w:pPr>
        <w:spacing w:before="50" w:line="292" w:lineRule="auto"/>
        <w:ind w:left="1150" w:right="863"/>
        <w:rPr>
          <w:sz w:val="20"/>
        </w:rPr>
      </w:pP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соцсетях</w:t>
      </w:r>
      <w:proofErr w:type="spellEnd"/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(убрать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личную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информацию,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закрыть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аккаунт </w:t>
      </w:r>
      <w:r>
        <w:rPr>
          <w:color w:val="231F20"/>
          <w:sz w:val="20"/>
        </w:rPr>
        <w:t>от посторонних людей);</w:t>
      </w:r>
    </w:p>
    <w:p w:rsidR="00E03D98" w:rsidRDefault="00A35A39">
      <w:pPr>
        <w:pStyle w:val="a4"/>
        <w:numPr>
          <w:ilvl w:val="0"/>
          <w:numId w:val="2"/>
        </w:numPr>
        <w:tabs>
          <w:tab w:val="left" w:pos="1282"/>
        </w:tabs>
        <w:spacing w:line="292" w:lineRule="auto"/>
        <w:ind w:right="714" w:firstLine="0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создание новой учетной записи для ребенка с измененным </w:t>
      </w:r>
      <w:r>
        <w:rPr>
          <w:color w:val="231F20"/>
          <w:sz w:val="20"/>
        </w:rPr>
        <w:t>именем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фотографией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профиля,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чтобы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обидчик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смог продолжить травлю;</w:t>
      </w:r>
    </w:p>
    <w:p w:rsidR="00E03D98" w:rsidRDefault="00A35A39">
      <w:pPr>
        <w:pStyle w:val="a4"/>
        <w:numPr>
          <w:ilvl w:val="0"/>
          <w:numId w:val="2"/>
        </w:numPr>
        <w:tabs>
          <w:tab w:val="left" w:pos="1282"/>
        </w:tabs>
        <w:spacing w:line="228" w:lineRule="exact"/>
        <w:ind w:left="1282"/>
        <w:jc w:val="left"/>
        <w:rPr>
          <w:sz w:val="20"/>
        </w:rPr>
      </w:pPr>
      <w:r>
        <w:rPr>
          <w:color w:val="231F20"/>
          <w:w w:val="95"/>
          <w:sz w:val="20"/>
        </w:rPr>
        <w:t>обучение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безопасного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поведения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Интернет</w:t>
      </w:r>
    </w:p>
    <w:p w:rsidR="00E03D98" w:rsidRDefault="00A35A39">
      <w:pPr>
        <w:spacing w:before="162" w:line="292" w:lineRule="auto"/>
        <w:ind w:left="1150" w:right="232"/>
        <w:jc w:val="both"/>
        <w:rPr>
          <w:sz w:val="20"/>
        </w:rPr>
      </w:pPr>
      <w:r>
        <w:rPr>
          <w:color w:val="231F20"/>
          <w:w w:val="90"/>
          <w:sz w:val="20"/>
        </w:rPr>
        <w:t>использование сети Интернет для вовлечения несовершеннолетних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в </w:t>
      </w:r>
      <w:r>
        <w:rPr>
          <w:color w:val="231F20"/>
          <w:spacing w:val="14"/>
          <w:sz w:val="20"/>
        </w:rPr>
        <w:t xml:space="preserve">совершение </w:t>
      </w:r>
      <w:r>
        <w:rPr>
          <w:color w:val="231F20"/>
          <w:spacing w:val="13"/>
          <w:sz w:val="20"/>
        </w:rPr>
        <w:t xml:space="preserve">действий, представляющих </w:t>
      </w:r>
      <w:r>
        <w:rPr>
          <w:color w:val="231F20"/>
          <w:spacing w:val="15"/>
          <w:sz w:val="20"/>
        </w:rPr>
        <w:t>опасность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для их жизни и здоровья (суицидальные сайты; форумы потенциальных</w:t>
      </w:r>
      <w:r>
        <w:rPr>
          <w:color w:val="231F20"/>
          <w:spacing w:val="73"/>
          <w:sz w:val="20"/>
        </w:rPr>
        <w:t xml:space="preserve"> </w:t>
      </w:r>
      <w:r>
        <w:rPr>
          <w:color w:val="231F20"/>
          <w:sz w:val="20"/>
        </w:rPr>
        <w:t>самоубийц;</w:t>
      </w:r>
      <w:r>
        <w:rPr>
          <w:color w:val="231F20"/>
          <w:spacing w:val="73"/>
          <w:sz w:val="20"/>
        </w:rPr>
        <w:t xml:space="preserve"> </w:t>
      </w:r>
      <w:r>
        <w:rPr>
          <w:color w:val="231F20"/>
          <w:sz w:val="20"/>
        </w:rPr>
        <w:t>сайты,</w:t>
      </w:r>
      <w:r>
        <w:rPr>
          <w:color w:val="231F20"/>
          <w:spacing w:val="73"/>
          <w:sz w:val="20"/>
        </w:rPr>
        <w:t xml:space="preserve"> </w:t>
      </w:r>
      <w:r>
        <w:rPr>
          <w:color w:val="231F20"/>
          <w:sz w:val="20"/>
        </w:rPr>
        <w:t>вовлекающие</w:t>
      </w:r>
      <w:r>
        <w:rPr>
          <w:color w:val="231F20"/>
          <w:spacing w:val="7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73"/>
          <w:sz w:val="20"/>
        </w:rPr>
        <w:t xml:space="preserve"> </w:t>
      </w:r>
      <w:r>
        <w:rPr>
          <w:color w:val="231F20"/>
          <w:sz w:val="20"/>
        </w:rPr>
        <w:t xml:space="preserve">участие </w:t>
      </w:r>
      <w:r>
        <w:rPr>
          <w:color w:val="231F20"/>
          <w:w w:val="95"/>
          <w:sz w:val="20"/>
        </w:rPr>
        <w:t xml:space="preserve">в опасных играх; </w:t>
      </w:r>
      <w:proofErr w:type="spellStart"/>
      <w:r>
        <w:rPr>
          <w:color w:val="231F20"/>
          <w:w w:val="95"/>
          <w:sz w:val="20"/>
        </w:rPr>
        <w:t>наркосайты</w:t>
      </w:r>
      <w:proofErr w:type="spellEnd"/>
      <w:r>
        <w:rPr>
          <w:color w:val="231F20"/>
          <w:w w:val="95"/>
          <w:sz w:val="20"/>
        </w:rPr>
        <w:t xml:space="preserve">; сайты, разжигающие национальную рознь и расовое неприятие (экстремизм, национализм, фашизм); </w:t>
      </w:r>
      <w:r>
        <w:rPr>
          <w:color w:val="231F20"/>
          <w:sz w:val="20"/>
        </w:rPr>
        <w:t xml:space="preserve">сайты, пропагандирующие экстремизм, насилие и </w:t>
      </w:r>
      <w:proofErr w:type="spellStart"/>
      <w:r>
        <w:rPr>
          <w:color w:val="231F20"/>
          <w:sz w:val="20"/>
        </w:rPr>
        <w:t>девиантные</w:t>
      </w:r>
      <w:proofErr w:type="spellEnd"/>
      <w:r>
        <w:rPr>
          <w:color w:val="231F20"/>
          <w:sz w:val="20"/>
        </w:rPr>
        <w:t xml:space="preserve"> формы поведения, секты)</w:t>
      </w:r>
    </w:p>
    <w:p w:rsidR="00E03D98" w:rsidRDefault="00A35A39">
      <w:pPr>
        <w:spacing w:before="109" w:line="292" w:lineRule="auto"/>
        <w:ind w:left="1150" w:right="261"/>
        <w:jc w:val="both"/>
        <w:rPr>
          <w:sz w:val="20"/>
        </w:rPr>
      </w:pPr>
      <w:r>
        <w:rPr>
          <w:color w:val="069EDA"/>
          <w:sz w:val="20"/>
        </w:rPr>
        <w:t xml:space="preserve">Этапы вовлечения несовершеннолетних в деструктивные </w:t>
      </w:r>
      <w:r>
        <w:rPr>
          <w:color w:val="069EDA"/>
          <w:spacing w:val="-2"/>
          <w:sz w:val="20"/>
        </w:rPr>
        <w:t>г</w:t>
      </w:r>
      <w:r>
        <w:rPr>
          <w:color w:val="069EDA"/>
          <w:spacing w:val="-2"/>
          <w:sz w:val="20"/>
        </w:rPr>
        <w:t>руппы:</w:t>
      </w:r>
    </w:p>
    <w:p w:rsidR="00E03D98" w:rsidRDefault="00A35A39">
      <w:pPr>
        <w:pStyle w:val="a4"/>
        <w:numPr>
          <w:ilvl w:val="0"/>
          <w:numId w:val="2"/>
        </w:numPr>
        <w:tabs>
          <w:tab w:val="left" w:pos="1348"/>
        </w:tabs>
        <w:spacing w:before="112" w:line="292" w:lineRule="auto"/>
        <w:ind w:right="244" w:firstLine="0"/>
        <w:rPr>
          <w:sz w:val="20"/>
        </w:rPr>
      </w:pPr>
      <w:r>
        <w:rPr>
          <w:color w:val="231F20"/>
          <w:sz w:val="20"/>
        </w:rPr>
        <w:t>предоставление ложной информации (соответствующий тематический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материал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сети,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фото-,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видеоинформация)</w:t>
      </w:r>
    </w:p>
    <w:p w:rsidR="00E03D98" w:rsidRDefault="00A35A39">
      <w:pPr>
        <w:pStyle w:val="a4"/>
        <w:numPr>
          <w:ilvl w:val="0"/>
          <w:numId w:val="2"/>
        </w:numPr>
        <w:tabs>
          <w:tab w:val="left" w:pos="1434"/>
        </w:tabs>
        <w:spacing w:line="229" w:lineRule="exact"/>
        <w:ind w:left="1433" w:hanging="284"/>
        <w:rPr>
          <w:sz w:val="20"/>
        </w:rPr>
      </w:pPr>
      <w:proofErr w:type="gramStart"/>
      <w:r>
        <w:rPr>
          <w:color w:val="231F20"/>
          <w:spacing w:val="18"/>
          <w:sz w:val="20"/>
        </w:rPr>
        <w:t>общение,</w:t>
      </w:r>
      <w:r>
        <w:rPr>
          <w:color w:val="231F20"/>
          <w:spacing w:val="35"/>
          <w:sz w:val="20"/>
        </w:rPr>
        <w:t xml:space="preserve">  </w:t>
      </w:r>
      <w:r>
        <w:rPr>
          <w:color w:val="231F20"/>
          <w:spacing w:val="18"/>
          <w:sz w:val="20"/>
        </w:rPr>
        <w:t>взаимодействие</w:t>
      </w:r>
      <w:proofErr w:type="gramEnd"/>
      <w:r>
        <w:rPr>
          <w:color w:val="231F20"/>
          <w:spacing w:val="36"/>
          <w:sz w:val="20"/>
        </w:rPr>
        <w:t xml:space="preserve">  </w:t>
      </w:r>
      <w:r>
        <w:rPr>
          <w:color w:val="231F20"/>
          <w:sz w:val="20"/>
        </w:rPr>
        <w:t>с</w:t>
      </w:r>
      <w:r>
        <w:rPr>
          <w:color w:val="231F20"/>
          <w:spacing w:val="36"/>
          <w:sz w:val="20"/>
        </w:rPr>
        <w:t xml:space="preserve">  </w:t>
      </w:r>
      <w:r>
        <w:rPr>
          <w:color w:val="231F20"/>
          <w:spacing w:val="19"/>
          <w:sz w:val="20"/>
        </w:rPr>
        <w:t>вербовщиком</w:t>
      </w:r>
      <w:r>
        <w:rPr>
          <w:color w:val="231F20"/>
          <w:spacing w:val="36"/>
          <w:sz w:val="20"/>
        </w:rPr>
        <w:t xml:space="preserve">  </w:t>
      </w:r>
      <w:r>
        <w:rPr>
          <w:color w:val="231F20"/>
          <w:spacing w:val="10"/>
          <w:sz w:val="20"/>
        </w:rPr>
        <w:t xml:space="preserve">сети </w:t>
      </w:r>
    </w:p>
    <w:p w:rsidR="00E03D98" w:rsidRDefault="00A35A39">
      <w:pPr>
        <w:pStyle w:val="a4"/>
        <w:numPr>
          <w:ilvl w:val="0"/>
          <w:numId w:val="2"/>
        </w:numPr>
        <w:tabs>
          <w:tab w:val="left" w:pos="1322"/>
        </w:tabs>
        <w:spacing w:before="50"/>
        <w:ind w:left="1321" w:hanging="172"/>
        <w:rPr>
          <w:sz w:val="20"/>
        </w:rPr>
      </w:pPr>
      <w:r>
        <w:rPr>
          <w:color w:val="231F20"/>
          <w:w w:val="95"/>
          <w:sz w:val="20"/>
        </w:rPr>
        <w:t>исполнение</w:t>
      </w:r>
      <w:r>
        <w:rPr>
          <w:color w:val="231F20"/>
          <w:spacing w:val="73"/>
          <w:w w:val="150"/>
          <w:sz w:val="20"/>
        </w:rPr>
        <w:t xml:space="preserve"> </w:t>
      </w:r>
      <w:r>
        <w:rPr>
          <w:color w:val="231F20"/>
          <w:w w:val="95"/>
          <w:sz w:val="20"/>
        </w:rPr>
        <w:t>подростком</w:t>
      </w:r>
      <w:r>
        <w:rPr>
          <w:color w:val="231F20"/>
          <w:spacing w:val="73"/>
          <w:w w:val="150"/>
          <w:sz w:val="20"/>
        </w:rPr>
        <w:t xml:space="preserve"> </w:t>
      </w:r>
      <w:r>
        <w:rPr>
          <w:color w:val="231F20"/>
          <w:w w:val="95"/>
          <w:sz w:val="20"/>
        </w:rPr>
        <w:t>указанных</w:t>
      </w:r>
      <w:r>
        <w:rPr>
          <w:color w:val="231F20"/>
          <w:spacing w:val="73"/>
          <w:w w:val="150"/>
          <w:sz w:val="20"/>
        </w:rPr>
        <w:t xml:space="preserve"> </w:t>
      </w:r>
      <w:r>
        <w:rPr>
          <w:color w:val="231F20"/>
          <w:w w:val="95"/>
          <w:sz w:val="20"/>
        </w:rPr>
        <w:t>вербовщиком</w:t>
      </w:r>
      <w:r>
        <w:rPr>
          <w:color w:val="231F20"/>
          <w:spacing w:val="73"/>
          <w:w w:val="15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</w:t>
      </w:r>
    </w:p>
    <w:p w:rsidR="00E03D98" w:rsidRDefault="00A35A39">
      <w:pPr>
        <w:pStyle w:val="a4"/>
        <w:numPr>
          <w:ilvl w:val="0"/>
          <w:numId w:val="2"/>
        </w:numPr>
        <w:tabs>
          <w:tab w:val="left" w:pos="1282"/>
        </w:tabs>
        <w:spacing w:before="51"/>
        <w:ind w:left="1282"/>
        <w:rPr>
          <w:sz w:val="20"/>
        </w:rPr>
      </w:pPr>
      <w:r>
        <w:rPr>
          <w:color w:val="231F20"/>
          <w:w w:val="95"/>
          <w:sz w:val="20"/>
        </w:rPr>
        <w:t>попадание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зависимость</w:t>
      </w:r>
    </w:p>
    <w:p w:rsidR="00E03D98" w:rsidRDefault="00E03D98">
      <w:pPr>
        <w:pStyle w:val="a3"/>
        <w:spacing w:before="11"/>
        <w:rPr>
          <w:sz w:val="28"/>
        </w:rPr>
      </w:pPr>
    </w:p>
    <w:p w:rsidR="00E03D98" w:rsidRDefault="00A35A39">
      <w:pPr>
        <w:pStyle w:val="2"/>
      </w:pPr>
      <w:r>
        <w:rPr>
          <w:color w:val="069EDA"/>
          <w:spacing w:val="-5"/>
        </w:rPr>
        <w:t>15</w:t>
      </w:r>
    </w:p>
    <w:p w:rsidR="00E03D98" w:rsidRDefault="00E03D98">
      <w:p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spacing w:before="74" w:line="292" w:lineRule="auto"/>
        <w:ind w:left="1150" w:right="250"/>
        <w:jc w:val="both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03488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sz w:val="20"/>
        </w:rPr>
        <w:t xml:space="preserve">«незнакомый друг» </w:t>
      </w:r>
      <w:r>
        <w:rPr>
          <w:color w:val="231F20"/>
          <w:sz w:val="20"/>
        </w:rPr>
        <w:t xml:space="preserve">в социальных сетях (прямые угрозы жизни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здоровью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школьников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от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незнакомцев,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предлагающих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личные встречи)</w:t>
      </w:r>
    </w:p>
    <w:p w:rsidR="00E03D98" w:rsidRDefault="00A35A39">
      <w:pPr>
        <w:spacing w:before="112" w:line="292" w:lineRule="auto"/>
        <w:ind w:left="1150" w:right="249"/>
        <w:jc w:val="both"/>
        <w:rPr>
          <w:sz w:val="20"/>
        </w:rPr>
      </w:pPr>
      <w:proofErr w:type="spellStart"/>
      <w:r>
        <w:rPr>
          <w:color w:val="069EDA"/>
          <w:sz w:val="20"/>
        </w:rPr>
        <w:t>груминг</w:t>
      </w:r>
      <w:proofErr w:type="spellEnd"/>
      <w:r>
        <w:rPr>
          <w:color w:val="069EDA"/>
          <w:sz w:val="20"/>
        </w:rPr>
        <w:t xml:space="preserve"> </w:t>
      </w:r>
      <w:r>
        <w:rPr>
          <w:color w:val="231F20"/>
          <w:sz w:val="20"/>
        </w:rPr>
        <w:t xml:space="preserve">(установление дружеского и эмоционального контакта с ребенком в сети Интернет для его дальнейшей сексуальной </w:t>
      </w:r>
      <w:r>
        <w:rPr>
          <w:color w:val="231F20"/>
          <w:spacing w:val="-2"/>
          <w:sz w:val="20"/>
        </w:rPr>
        <w:t>эксплуатации)</w:t>
      </w:r>
    </w:p>
    <w:p w:rsidR="00E03D98" w:rsidRDefault="00A35A39">
      <w:pPr>
        <w:spacing w:before="111" w:line="292" w:lineRule="auto"/>
        <w:ind w:left="1150" w:right="246"/>
        <w:jc w:val="both"/>
        <w:rPr>
          <w:sz w:val="20"/>
        </w:rPr>
      </w:pPr>
      <w:proofErr w:type="spellStart"/>
      <w:r>
        <w:rPr>
          <w:color w:val="069EDA"/>
          <w:spacing w:val="-2"/>
          <w:w w:val="95"/>
          <w:sz w:val="20"/>
        </w:rPr>
        <w:t>киберсталкинг</w:t>
      </w:r>
      <w:proofErr w:type="spellEnd"/>
      <w:r>
        <w:rPr>
          <w:color w:val="069EDA"/>
          <w:spacing w:val="-2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 xml:space="preserve">(преследование ребенка переходит из виртуального </w:t>
      </w:r>
      <w:r>
        <w:rPr>
          <w:color w:val="231F20"/>
          <w:sz w:val="20"/>
        </w:rPr>
        <w:t>мира в реальный)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4"/>
      </w:pPr>
    </w:p>
    <w:p w:rsidR="00E03D98" w:rsidRDefault="00A35A39">
      <w:pPr>
        <w:spacing w:before="93"/>
        <w:ind w:left="3011"/>
        <w:rPr>
          <w:sz w:val="20"/>
        </w:rPr>
      </w:pPr>
      <w:r>
        <w:rPr>
          <w:color w:val="069EDA"/>
          <w:w w:val="95"/>
          <w:sz w:val="20"/>
        </w:rPr>
        <w:t>КОНТЕНТНЫЕ</w:t>
      </w:r>
      <w:r>
        <w:rPr>
          <w:color w:val="069EDA"/>
          <w:spacing w:val="35"/>
          <w:sz w:val="20"/>
        </w:rPr>
        <w:t xml:space="preserve"> </w:t>
      </w:r>
      <w:r>
        <w:rPr>
          <w:color w:val="069EDA"/>
          <w:spacing w:val="-2"/>
          <w:sz w:val="20"/>
        </w:rPr>
        <w:t>РИСКИ</w:t>
      </w:r>
    </w:p>
    <w:p w:rsidR="00E03D98" w:rsidRDefault="00E03D98">
      <w:pPr>
        <w:pStyle w:val="a3"/>
        <w:spacing w:before="10"/>
        <w:rPr>
          <w:sz w:val="10"/>
        </w:rPr>
      </w:pPr>
    </w:p>
    <w:p w:rsidR="00E03D98" w:rsidRDefault="00A35A39">
      <w:pPr>
        <w:spacing w:before="95" w:line="292" w:lineRule="auto"/>
        <w:ind w:left="1150" w:right="244"/>
        <w:jc w:val="both"/>
        <w:rPr>
          <w:sz w:val="20"/>
        </w:rPr>
      </w:pPr>
      <w:r>
        <w:rPr>
          <w:color w:val="231F20"/>
          <w:spacing w:val="10"/>
          <w:sz w:val="20"/>
        </w:rPr>
        <w:t>«шок-</w:t>
      </w:r>
      <w:r>
        <w:rPr>
          <w:color w:val="231F20"/>
          <w:sz w:val="20"/>
        </w:rPr>
        <w:t xml:space="preserve">контент» (материалы (тексты, фото, видео, </w:t>
      </w:r>
      <w:r>
        <w:rPr>
          <w:color w:val="231F20"/>
          <w:spacing w:val="9"/>
          <w:sz w:val="20"/>
        </w:rPr>
        <w:t xml:space="preserve">аудио), </w:t>
      </w:r>
      <w:r>
        <w:rPr>
          <w:color w:val="231F20"/>
          <w:w w:val="95"/>
          <w:sz w:val="20"/>
        </w:rPr>
        <w:t>которые законодательно запрещены для публикации, вызывают</w:t>
      </w:r>
      <w:r>
        <w:rPr>
          <w:color w:val="231F20"/>
          <w:spacing w:val="80"/>
          <w:w w:val="15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у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пользователя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резко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негативные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чувства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ощущения: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страх,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 xml:space="preserve">ужас, </w:t>
      </w:r>
      <w:r>
        <w:rPr>
          <w:color w:val="231F20"/>
          <w:sz w:val="20"/>
        </w:rPr>
        <w:t>отвращение, унижение)</w:t>
      </w:r>
    </w:p>
    <w:p w:rsidR="00E03D98" w:rsidRDefault="00A35A39">
      <w:pPr>
        <w:spacing w:before="151"/>
        <w:ind w:left="1150"/>
        <w:jc w:val="both"/>
        <w:rPr>
          <w:sz w:val="20"/>
        </w:rPr>
      </w:pPr>
      <w:r>
        <w:rPr>
          <w:color w:val="231F20"/>
          <w:w w:val="95"/>
          <w:sz w:val="20"/>
        </w:rPr>
        <w:t>просмотр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сайтов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взрослых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1"/>
        <w:rPr>
          <w:sz w:val="20"/>
        </w:rPr>
      </w:pPr>
    </w:p>
    <w:p w:rsidR="00E03D98" w:rsidRDefault="00A35A39">
      <w:pPr>
        <w:spacing w:before="92"/>
        <w:ind w:left="2969"/>
        <w:rPr>
          <w:sz w:val="20"/>
        </w:rPr>
      </w:pPr>
      <w:r>
        <w:rPr>
          <w:color w:val="069EDA"/>
          <w:w w:val="95"/>
          <w:sz w:val="20"/>
        </w:rPr>
        <w:t>ТЕХНИЧЕСКИЕ</w:t>
      </w:r>
      <w:r>
        <w:rPr>
          <w:color w:val="069EDA"/>
          <w:spacing w:val="34"/>
          <w:sz w:val="20"/>
        </w:rPr>
        <w:t xml:space="preserve"> </w:t>
      </w:r>
      <w:r>
        <w:rPr>
          <w:color w:val="069EDA"/>
          <w:spacing w:val="-2"/>
          <w:sz w:val="20"/>
        </w:rPr>
        <w:t>РИСКИ</w:t>
      </w:r>
    </w:p>
    <w:p w:rsidR="00E03D98" w:rsidRDefault="00E03D98">
      <w:pPr>
        <w:pStyle w:val="a3"/>
        <w:rPr>
          <w:sz w:val="11"/>
        </w:rPr>
      </w:pPr>
    </w:p>
    <w:p w:rsidR="00E03D98" w:rsidRDefault="00A35A39">
      <w:pPr>
        <w:spacing w:before="94" w:line="292" w:lineRule="auto"/>
        <w:ind w:left="1150" w:right="275"/>
        <w:rPr>
          <w:sz w:val="20"/>
        </w:rPr>
      </w:pPr>
      <w:r>
        <w:rPr>
          <w:color w:val="231F20"/>
          <w:w w:val="95"/>
          <w:sz w:val="20"/>
        </w:rPr>
        <w:t>незаконный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w w:val="95"/>
          <w:sz w:val="20"/>
        </w:rPr>
        <w:t>сбор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w w:val="95"/>
          <w:sz w:val="20"/>
        </w:rPr>
        <w:t>персональных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w w:val="95"/>
          <w:sz w:val="20"/>
        </w:rPr>
        <w:t>данных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w w:val="95"/>
          <w:sz w:val="20"/>
        </w:rPr>
        <w:t xml:space="preserve">несовершеннолетних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(или)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распространение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открытом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доступе</w:t>
      </w:r>
    </w:p>
    <w:p w:rsidR="00E03D98" w:rsidRDefault="00A35A39">
      <w:pPr>
        <w:spacing w:before="112"/>
        <w:ind w:left="1150"/>
        <w:rPr>
          <w:sz w:val="20"/>
        </w:rPr>
      </w:pPr>
      <w:r>
        <w:rPr>
          <w:color w:val="231F20"/>
          <w:w w:val="95"/>
          <w:sz w:val="20"/>
        </w:rPr>
        <w:t>повреждение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5"/>
          <w:sz w:val="20"/>
        </w:rPr>
        <w:t>устройств,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программного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обеспечения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2"/>
        <w:rPr>
          <w:sz w:val="21"/>
        </w:rPr>
      </w:pPr>
    </w:p>
    <w:p w:rsidR="00E03D98" w:rsidRDefault="00A35A39">
      <w:pPr>
        <w:ind w:left="2668"/>
        <w:rPr>
          <w:sz w:val="20"/>
        </w:rPr>
      </w:pPr>
      <w:r>
        <w:rPr>
          <w:color w:val="069EDA"/>
          <w:w w:val="95"/>
          <w:sz w:val="20"/>
        </w:rPr>
        <w:t>ПОТРЕБИТЕЛЬСКИЕ</w:t>
      </w:r>
      <w:r>
        <w:rPr>
          <w:color w:val="069EDA"/>
          <w:spacing w:val="64"/>
          <w:sz w:val="20"/>
        </w:rPr>
        <w:t xml:space="preserve"> </w:t>
      </w:r>
      <w:r>
        <w:rPr>
          <w:color w:val="069EDA"/>
          <w:spacing w:val="-2"/>
          <w:sz w:val="20"/>
        </w:rPr>
        <w:t>РИСКИ</w:t>
      </w:r>
    </w:p>
    <w:p w:rsidR="00E03D98" w:rsidRDefault="00E03D98">
      <w:pPr>
        <w:pStyle w:val="a3"/>
        <w:rPr>
          <w:sz w:val="11"/>
        </w:rPr>
      </w:pPr>
    </w:p>
    <w:p w:rsidR="00E03D98" w:rsidRDefault="00A35A39">
      <w:pPr>
        <w:spacing w:before="94" w:line="292" w:lineRule="auto"/>
        <w:ind w:left="1150" w:right="1741"/>
        <w:rPr>
          <w:sz w:val="20"/>
        </w:rPr>
      </w:pPr>
      <w:r>
        <w:rPr>
          <w:color w:val="231F20"/>
          <w:w w:val="95"/>
          <w:sz w:val="20"/>
        </w:rPr>
        <w:t>кража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личных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данных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техническими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средствами </w:t>
      </w:r>
      <w:r>
        <w:rPr>
          <w:color w:val="231F20"/>
          <w:sz w:val="20"/>
        </w:rPr>
        <w:t>(в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интернет-шопинга)</w:t>
      </w:r>
    </w:p>
    <w:p w:rsidR="00E03D98" w:rsidRDefault="00A35A39">
      <w:pPr>
        <w:spacing w:before="112"/>
        <w:ind w:left="1150"/>
        <w:rPr>
          <w:sz w:val="20"/>
        </w:rPr>
      </w:pPr>
      <w:proofErr w:type="spellStart"/>
      <w:r>
        <w:rPr>
          <w:color w:val="231F20"/>
          <w:spacing w:val="-2"/>
          <w:sz w:val="20"/>
        </w:rPr>
        <w:t>кибермошенничество</w:t>
      </w:r>
      <w:proofErr w:type="spellEnd"/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18"/>
        </w:rPr>
      </w:pPr>
    </w:p>
    <w:p w:rsidR="00E03D98" w:rsidRDefault="00A35A39">
      <w:pPr>
        <w:spacing w:before="92"/>
        <w:ind w:left="1639" w:right="1520"/>
        <w:jc w:val="center"/>
        <w:rPr>
          <w:b/>
          <w:sz w:val="24"/>
        </w:rPr>
      </w:pPr>
      <w:r>
        <w:rPr>
          <w:b/>
          <w:color w:val="069EDA"/>
          <w:spacing w:val="-5"/>
          <w:sz w:val="24"/>
        </w:rPr>
        <w:t>16</w:t>
      </w:r>
    </w:p>
    <w:p w:rsidR="00E03D98" w:rsidRDefault="00E03D98">
      <w:pPr>
        <w:jc w:val="center"/>
        <w:rPr>
          <w:sz w:val="24"/>
        </w:rPr>
        <w:sectPr w:rsidR="00E03D98">
          <w:pgSz w:w="8400" w:h="11910"/>
          <w:pgMar w:top="740" w:right="600" w:bottom="0" w:left="480" w:header="720" w:footer="720" w:gutter="0"/>
          <w:cols w:space="720"/>
        </w:sectPr>
      </w:pPr>
    </w:p>
    <w:p w:rsidR="00E03D98" w:rsidRDefault="00A35A39">
      <w:pPr>
        <w:pStyle w:val="1"/>
        <w:ind w:left="402" w:right="283"/>
      </w:pPr>
      <w:r>
        <w:lastRenderedPageBreak/>
        <w:pict>
          <v:group id="docshapegroup55" o:spid="_x0000_s1074" style="position:absolute;left:0;text-align:left;margin-left:-.3pt;margin-top:-.3pt;width:420.2pt;height:595.6pt;z-index:-16212480;mso-position-horizontal-relative:page;mso-position-vertical-relative:page" coordorigin="-6,-6" coordsize="8404,11912">
            <v:shape id="docshape56" o:spid="_x0000_s1077" type="#_x0000_t75" style="position:absolute;left:-7;top:-7;width:8404;height:11912">
              <v:imagedata r:id="rId24" o:title=""/>
            </v:shape>
            <v:rect id="docshape57" o:spid="_x0000_s1076" style="position:absolute;top:651;width:8391;height:1248" fillcolor="#069eda" stroked="f"/>
            <v:shape id="docshape58" o:spid="_x0000_s1075" style="position:absolute;left:972;top:2560;width:414;height:3943" coordorigin="973,2560" coordsize="414,3943" o:spt="100" adj="0,,0" path="m1386,6141r-2,-14l1333,6091r-4,-2l1316,6089r-6,4l1125,6377r-92,-96l1020,6281r-46,48l973,6336r,7l975,6351r2,3l1113,6495r8,5l1131,6502r7,l1150,6499r7,-6l1386,6141xm1386,5192r-2,-14l1333,5142r-4,-2l1316,5140r-6,4l1125,5428r-92,-96l1020,5332r-46,48l973,5387r,7l975,5402r2,3l1113,5546r8,5l1131,5553r7,l1150,5550r7,-6l1386,5192xm1386,3685r-2,-14l1333,3635r-4,-1l1316,3633r-6,5l1125,3921r-92,-96l1020,3825r-46,48l973,3881r,6l975,3895r2,3l1113,4040r8,5l1131,4046r7,l1150,4043r7,-6l1386,3685xm1386,2612r-2,-14l1333,2562r-4,-2l1316,2560r-6,4l1125,2848r-92,-96l1020,2752r-46,48l973,2807r,7l975,2821r2,4l1113,2966r8,5l1131,2973r7,l1150,2970r7,-6l1386,2612xe" fillcolor="#36acd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3" w:name="_TOC_250000"/>
      <w:r>
        <w:rPr>
          <w:color w:val="FFFFFF"/>
        </w:rPr>
        <w:t>НЕОБХОДИМЫЕ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ДЕЙСТВИЯ</w:t>
      </w:r>
      <w:r>
        <w:rPr>
          <w:color w:val="FFFFFF"/>
          <w:spacing w:val="4"/>
        </w:rPr>
        <w:t xml:space="preserve"> </w:t>
      </w:r>
      <w:bookmarkEnd w:id="3"/>
      <w:r>
        <w:rPr>
          <w:color w:val="FFFFFF"/>
          <w:spacing w:val="-2"/>
        </w:rPr>
        <w:t>ПЕДАГОГА</w:t>
      </w:r>
    </w:p>
    <w:p w:rsidR="00E03D98" w:rsidRDefault="00A35A39">
      <w:pPr>
        <w:spacing w:before="84" w:line="312" w:lineRule="auto"/>
        <w:ind w:left="403" w:right="281"/>
        <w:jc w:val="center"/>
        <w:rPr>
          <w:b/>
          <w:sz w:val="24"/>
        </w:rPr>
      </w:pPr>
      <w:r>
        <w:rPr>
          <w:b/>
          <w:color w:val="FFFFFF"/>
          <w:sz w:val="24"/>
        </w:rPr>
        <w:t>ПРИ ОБНАРУЖЕНИИ ПРИЗНАКОВ ДЕСТРУКТИВНОГО ПОВЕДЕНИЯ У ОБУЧАЮЩИХСЯ</w:t>
      </w: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spacing w:before="10"/>
        <w:rPr>
          <w:b/>
          <w:sz w:val="15"/>
        </w:rPr>
      </w:pPr>
    </w:p>
    <w:p w:rsidR="00E03D98" w:rsidRDefault="00A35A39">
      <w:pPr>
        <w:pStyle w:val="a3"/>
        <w:spacing w:before="93" w:line="278" w:lineRule="auto"/>
        <w:ind w:left="1150" w:right="225"/>
        <w:jc w:val="both"/>
      </w:pPr>
      <w:r>
        <w:rPr>
          <w:color w:val="231F20"/>
        </w:rPr>
        <w:t xml:space="preserve">привлечь к работе с несовершеннолетним педагога- </w:t>
      </w:r>
      <w:r>
        <w:rPr>
          <w:color w:val="231F20"/>
          <w:spacing w:val="16"/>
        </w:rPr>
        <w:t>психолога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3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7"/>
        </w:rPr>
        <w:t>проведения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9"/>
        </w:rPr>
        <w:t>диагностических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необходимости,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коррекционных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мероприятий</w:t>
      </w:r>
    </w:p>
    <w:p w:rsidR="00E03D98" w:rsidRDefault="00A35A39">
      <w:pPr>
        <w:pStyle w:val="a3"/>
        <w:spacing w:before="113" w:line="278" w:lineRule="auto"/>
        <w:ind w:left="1150" w:right="221"/>
        <w:jc w:val="both"/>
      </w:pPr>
      <w:r>
        <w:rPr>
          <w:color w:val="231F20"/>
          <w:spacing w:val="30"/>
        </w:rPr>
        <w:t xml:space="preserve">проинформировать </w:t>
      </w:r>
      <w:r>
        <w:rPr>
          <w:color w:val="231F20"/>
          <w:spacing w:val="26"/>
        </w:rPr>
        <w:t xml:space="preserve">родителей </w:t>
      </w:r>
      <w:r>
        <w:rPr>
          <w:color w:val="231F20"/>
          <w:spacing w:val="28"/>
        </w:rPr>
        <w:t xml:space="preserve">(законных </w:t>
      </w:r>
      <w:r>
        <w:rPr>
          <w:color w:val="231F20"/>
          <w:w w:val="95"/>
        </w:rPr>
        <w:t xml:space="preserve">представителей) несовершеннолетнего и определить </w:t>
      </w:r>
      <w:r>
        <w:rPr>
          <w:color w:val="231F20"/>
        </w:rPr>
        <w:t>единую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воспитательную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стратегию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5"/>
        <w:rPr>
          <w:sz w:val="19"/>
        </w:rPr>
      </w:pPr>
    </w:p>
    <w:p w:rsidR="00E03D98" w:rsidRDefault="00A35A39">
      <w:pPr>
        <w:pStyle w:val="a3"/>
        <w:spacing w:before="93"/>
        <w:ind w:left="1150"/>
        <w:jc w:val="both"/>
      </w:pPr>
      <w:r>
        <w:rPr>
          <w:color w:val="231F20"/>
          <w:w w:val="95"/>
        </w:rPr>
        <w:t>проинформировать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классного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руководителя</w:t>
      </w:r>
    </w:p>
    <w:p w:rsidR="00E03D98" w:rsidRDefault="00E03D98">
      <w:pPr>
        <w:pStyle w:val="a3"/>
        <w:rPr>
          <w:sz w:val="26"/>
        </w:rPr>
      </w:pPr>
    </w:p>
    <w:p w:rsidR="00E03D98" w:rsidRDefault="00E03D98">
      <w:pPr>
        <w:pStyle w:val="a3"/>
        <w:spacing w:before="4"/>
        <w:rPr>
          <w:sz w:val="25"/>
        </w:rPr>
      </w:pPr>
    </w:p>
    <w:p w:rsidR="00E03D98" w:rsidRDefault="00A35A39">
      <w:pPr>
        <w:pStyle w:val="a3"/>
        <w:spacing w:before="1" w:line="278" w:lineRule="auto"/>
        <w:ind w:left="1150" w:right="232" w:hanging="1"/>
        <w:jc w:val="both"/>
      </w:pP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о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щ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</w:rPr>
        <w:t>х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п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4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х </w:t>
      </w:r>
      <w:r>
        <w:rPr>
          <w:color w:val="231F20"/>
          <w:spacing w:val="15"/>
        </w:rPr>
        <w:t xml:space="preserve">деяний </w:t>
      </w:r>
      <w:r>
        <w:rPr>
          <w:color w:val="231F20"/>
          <w:spacing w:val="16"/>
        </w:rPr>
        <w:t xml:space="preserve">несовершеннолетнего </w:t>
      </w:r>
      <w:r>
        <w:rPr>
          <w:color w:val="231F20"/>
          <w:spacing w:val="17"/>
        </w:rPr>
        <w:t xml:space="preserve">администрации </w:t>
      </w:r>
      <w:r>
        <w:rPr>
          <w:color w:val="231F20"/>
          <w:w w:val="95"/>
        </w:rPr>
        <w:t xml:space="preserve">образовательной организации для принятия решения </w:t>
      </w:r>
      <w:r>
        <w:rPr>
          <w:color w:val="231F20"/>
        </w:rPr>
        <w:t xml:space="preserve">об </w:t>
      </w:r>
      <w:r>
        <w:rPr>
          <w:color w:val="231F20"/>
          <w:spacing w:val="11"/>
        </w:rPr>
        <w:t xml:space="preserve">информировании </w:t>
      </w:r>
      <w:r>
        <w:rPr>
          <w:color w:val="231F20"/>
          <w:spacing w:val="9"/>
        </w:rPr>
        <w:t xml:space="preserve">сотрудника подразделения </w:t>
      </w:r>
      <w:r>
        <w:rPr>
          <w:color w:val="231F20"/>
          <w:w w:val="95"/>
        </w:rPr>
        <w:t>по делам несовершеннолетних органа внутренних дел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11"/>
      </w:pPr>
    </w:p>
    <w:p w:rsidR="00E03D98" w:rsidRDefault="00A35A39">
      <w:pPr>
        <w:pStyle w:val="2"/>
      </w:pPr>
      <w:r>
        <w:rPr>
          <w:color w:val="069EDA"/>
          <w:spacing w:val="-5"/>
        </w:rPr>
        <w:t>17</w:t>
      </w:r>
    </w:p>
    <w:p w:rsidR="00E03D98" w:rsidRDefault="00E03D98">
      <w:p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pStyle w:val="3"/>
        <w:spacing w:line="278" w:lineRule="auto"/>
        <w:ind w:right="281"/>
      </w:pPr>
      <w:r>
        <w:rPr>
          <w:noProof/>
          <w:lang w:eastAsia="ru-RU"/>
        </w:rPr>
        <w:lastRenderedPageBreak/>
        <w:drawing>
          <wp:anchor distT="0" distB="0" distL="0" distR="0" simplePos="0" relativeHeight="487104512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59" o:spid="_x0000_s1073" type="#_x0000_t202" style="position:absolute;left:0;text-align:left;margin-left:39.7pt;margin-top:54pt;width:27.05pt;height:36.35pt;z-index:-16211456;mso-position-horizontal-relative:page;mso-position-vertical-relative:text" filled="f" stroked="f">
            <v:textbox inset="0,0,0,0">
              <w:txbxContent>
                <w:p w:rsidR="00E03D98" w:rsidRDefault="00A35A39">
                  <w:pPr>
                    <w:spacing w:line="724" w:lineRule="exact"/>
                    <w:rPr>
                      <w:sz w:val="65"/>
                    </w:rPr>
                  </w:pPr>
                  <w:r>
                    <w:rPr>
                      <w:color w:val="069EDA"/>
                      <w:spacing w:val="-7"/>
                      <w:sz w:val="65"/>
                    </w:rPr>
                    <w:t>1.</w:t>
                  </w:r>
                </w:p>
              </w:txbxContent>
            </v:textbox>
            <w10:wrap anchorx="page"/>
          </v:shape>
        </w:pict>
      </w:r>
      <w:r>
        <w:rPr>
          <w:color w:val="069EDA"/>
          <w:spacing w:val="-2"/>
        </w:rPr>
        <w:t>ЭТАПЫ</w:t>
      </w:r>
      <w:r>
        <w:rPr>
          <w:color w:val="069EDA"/>
          <w:spacing w:val="-15"/>
        </w:rPr>
        <w:t xml:space="preserve"> </w:t>
      </w:r>
      <w:r>
        <w:rPr>
          <w:color w:val="069EDA"/>
          <w:spacing w:val="-2"/>
        </w:rPr>
        <w:t>РАБОТЫ</w:t>
      </w:r>
      <w:r>
        <w:rPr>
          <w:color w:val="069EDA"/>
          <w:spacing w:val="-15"/>
        </w:rPr>
        <w:t xml:space="preserve"> </w:t>
      </w:r>
      <w:r>
        <w:rPr>
          <w:color w:val="069EDA"/>
          <w:spacing w:val="-2"/>
        </w:rPr>
        <w:t>ПЕДАГОГА</w:t>
      </w:r>
      <w:r>
        <w:rPr>
          <w:color w:val="069EDA"/>
          <w:spacing w:val="-14"/>
        </w:rPr>
        <w:t xml:space="preserve"> </w:t>
      </w:r>
      <w:r>
        <w:rPr>
          <w:color w:val="069EDA"/>
          <w:spacing w:val="-2"/>
        </w:rPr>
        <w:t>С</w:t>
      </w:r>
      <w:r>
        <w:rPr>
          <w:color w:val="069EDA"/>
          <w:spacing w:val="-15"/>
        </w:rPr>
        <w:t xml:space="preserve"> </w:t>
      </w:r>
      <w:r>
        <w:rPr>
          <w:color w:val="069EDA"/>
          <w:spacing w:val="-2"/>
        </w:rPr>
        <w:t xml:space="preserve">НЕСОВЕРШЕННОЛЕТНИМ </w:t>
      </w:r>
      <w:r>
        <w:rPr>
          <w:color w:val="069EDA"/>
        </w:rPr>
        <w:t>ОБУЧАЮЩИМСЯ</w:t>
      </w:r>
      <w:r>
        <w:rPr>
          <w:color w:val="069EDA"/>
          <w:spacing w:val="40"/>
        </w:rPr>
        <w:t xml:space="preserve"> </w:t>
      </w:r>
      <w:r>
        <w:rPr>
          <w:color w:val="069EDA"/>
        </w:rPr>
        <w:t>ПРИ ВЫЯВЛЕНИИ ПРИЗНАКОВ ДЕСТРУКТИВНОГО ПОВЕДЕНИЯ</w:t>
      </w:r>
    </w:p>
    <w:p w:rsidR="00E03D98" w:rsidRDefault="00A35A39">
      <w:pPr>
        <w:spacing w:before="167" w:line="292" w:lineRule="auto"/>
        <w:ind w:left="370" w:right="238" w:firstLine="580"/>
        <w:jc w:val="right"/>
        <w:rPr>
          <w:sz w:val="20"/>
        </w:rPr>
      </w:pPr>
      <w:r>
        <w:rPr>
          <w:color w:val="231F20"/>
          <w:sz w:val="20"/>
        </w:rPr>
        <w:t xml:space="preserve">Обсуждение с педагогом-психологом проведение </w:t>
      </w:r>
      <w:r>
        <w:rPr>
          <w:b/>
          <w:color w:val="069EDA"/>
          <w:sz w:val="20"/>
        </w:rPr>
        <w:t xml:space="preserve">диагностики </w:t>
      </w:r>
      <w:r>
        <w:rPr>
          <w:b/>
          <w:color w:val="069EDA"/>
          <w:w w:val="95"/>
          <w:sz w:val="20"/>
        </w:rPr>
        <w:t xml:space="preserve">подростка </w:t>
      </w:r>
      <w:r>
        <w:rPr>
          <w:color w:val="231F20"/>
          <w:w w:val="95"/>
          <w:sz w:val="20"/>
        </w:rPr>
        <w:t xml:space="preserve">для определения его психофизического, педагогического, </w:t>
      </w:r>
      <w:r>
        <w:rPr>
          <w:color w:val="231F20"/>
          <w:w w:val="90"/>
          <w:sz w:val="20"/>
        </w:rPr>
        <w:t xml:space="preserve">социального, психологического статуса; выявления значимых для личностного </w:t>
      </w:r>
      <w:r>
        <w:rPr>
          <w:color w:val="231F20"/>
          <w:sz w:val="20"/>
        </w:rPr>
        <w:t>роста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показателей: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мотивации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достижений,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социального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интереса, творческого потенциала, сложных состояний (тревожности</w:t>
      </w:r>
      <w:r>
        <w:rPr>
          <w:color w:val="231F20"/>
          <w:sz w:val="20"/>
        </w:rPr>
        <w:t>, агрессии)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целью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составления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«Карты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личности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подростка»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получения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рекомендаций</w:t>
      </w:r>
    </w:p>
    <w:p w:rsidR="00E03D98" w:rsidRDefault="00A35A39">
      <w:pPr>
        <w:spacing w:line="227" w:lineRule="exact"/>
        <w:ind w:left="370"/>
        <w:jc w:val="both"/>
        <w:rPr>
          <w:sz w:val="20"/>
        </w:rPr>
      </w:pPr>
      <w:r>
        <w:rPr>
          <w:color w:val="231F20"/>
          <w:w w:val="95"/>
          <w:sz w:val="20"/>
        </w:rPr>
        <w:t>по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коррекции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поведения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ребенка.</w:t>
      </w:r>
    </w:p>
    <w:p w:rsidR="00E03D98" w:rsidRDefault="00E03D98">
      <w:pPr>
        <w:pStyle w:val="a3"/>
        <w:spacing w:before="1"/>
        <w:rPr>
          <w:sz w:val="19"/>
        </w:rPr>
      </w:pPr>
    </w:p>
    <w:p w:rsidR="00E03D98" w:rsidRDefault="00A35A39">
      <w:pPr>
        <w:spacing w:before="1"/>
        <w:ind w:left="950"/>
        <w:jc w:val="both"/>
        <w:rPr>
          <w:sz w:val="20"/>
        </w:rPr>
      </w:pPr>
      <w:r>
        <w:pict>
          <v:shape id="docshape60" o:spid="_x0000_s1072" type="#_x0000_t202" style="position:absolute;left:0;text-align:left;margin-left:41.8pt;margin-top:-3.25pt;width:24.6pt;height:33.05pt;z-index:-16210944;mso-position-horizontal-relative:page" filled="f" stroked="f">
            <v:textbox inset="0,0,0,0">
              <w:txbxContent>
                <w:p w:rsidR="00E03D98" w:rsidRDefault="00A35A39">
                  <w:pPr>
                    <w:spacing w:line="658" w:lineRule="exact"/>
                    <w:rPr>
                      <w:sz w:val="59"/>
                    </w:rPr>
                  </w:pPr>
                  <w:r>
                    <w:rPr>
                      <w:color w:val="069EDA"/>
                      <w:spacing w:val="-7"/>
                      <w:sz w:val="59"/>
                    </w:rPr>
                    <w:t>2.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z w:val="20"/>
        </w:rPr>
        <w:t>Проектирование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действий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педагога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подростка: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pacing w:val="-2"/>
          <w:sz w:val="20"/>
        </w:rPr>
        <w:t>налаживание</w:t>
      </w:r>
    </w:p>
    <w:p w:rsidR="00E03D98" w:rsidRDefault="00A35A39">
      <w:pPr>
        <w:spacing w:before="50" w:line="292" w:lineRule="auto"/>
        <w:ind w:left="370" w:right="240" w:firstLine="580"/>
        <w:jc w:val="both"/>
        <w:rPr>
          <w:sz w:val="20"/>
        </w:rPr>
      </w:pPr>
      <w:r>
        <w:rPr>
          <w:b/>
          <w:color w:val="069EDA"/>
          <w:spacing w:val="-2"/>
          <w:w w:val="95"/>
          <w:sz w:val="20"/>
        </w:rPr>
        <w:t>доверительных</w:t>
      </w:r>
      <w:r>
        <w:rPr>
          <w:b/>
          <w:color w:val="069EDA"/>
          <w:spacing w:val="-4"/>
          <w:w w:val="95"/>
          <w:sz w:val="20"/>
        </w:rPr>
        <w:t xml:space="preserve"> </w:t>
      </w:r>
      <w:r>
        <w:rPr>
          <w:b/>
          <w:color w:val="069EDA"/>
          <w:spacing w:val="-2"/>
          <w:w w:val="95"/>
          <w:sz w:val="20"/>
        </w:rPr>
        <w:t>отношений</w:t>
      </w:r>
      <w:r>
        <w:rPr>
          <w:color w:val="231F20"/>
          <w:spacing w:val="-2"/>
          <w:w w:val="95"/>
          <w:sz w:val="20"/>
        </w:rPr>
        <w:t>;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организация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совместного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 xml:space="preserve">подростком </w:t>
      </w:r>
      <w:r>
        <w:rPr>
          <w:color w:val="231F20"/>
          <w:sz w:val="20"/>
        </w:rPr>
        <w:t>поиска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причин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возникновения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проблемы,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возможных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последствий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ее сохранения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(или преодоления); взгляд на ситуацию со стороны; </w:t>
      </w:r>
      <w:r>
        <w:rPr>
          <w:color w:val="231F20"/>
          <w:spacing w:val="-2"/>
          <w:w w:val="95"/>
          <w:sz w:val="20"/>
        </w:rPr>
        <w:t xml:space="preserve">разделение функций и ответственности по решению проблемы; совместное </w:t>
      </w:r>
      <w:r>
        <w:rPr>
          <w:color w:val="231F20"/>
          <w:w w:val="95"/>
          <w:sz w:val="20"/>
        </w:rPr>
        <w:t xml:space="preserve">определение наиболее оптимальных вариантов разрешения проблемы </w:t>
      </w:r>
      <w:r>
        <w:rPr>
          <w:color w:val="231F20"/>
          <w:sz w:val="20"/>
        </w:rPr>
        <w:t>(конфликта, противоречия).</w:t>
      </w:r>
    </w:p>
    <w:p w:rsidR="00E03D98" w:rsidRDefault="00A35A39">
      <w:pPr>
        <w:spacing w:before="166" w:line="292" w:lineRule="auto"/>
        <w:ind w:left="950" w:right="243"/>
        <w:jc w:val="both"/>
        <w:rPr>
          <w:sz w:val="20"/>
        </w:rPr>
      </w:pPr>
      <w:r>
        <w:pict>
          <v:shape id="docshape61" o:spid="_x0000_s1071" type="#_x0000_t202" style="position:absolute;left:0;text-align:left;margin-left:41.65pt;margin-top:5pt;width:24.1pt;height:33.05pt;z-index:15739904;mso-position-horizontal-relative:page" filled="f" stroked="f">
            <v:textbox inset="0,0,0,0">
              <w:txbxContent>
                <w:p w:rsidR="00E03D98" w:rsidRDefault="00A35A39">
                  <w:pPr>
                    <w:spacing w:line="658" w:lineRule="exact"/>
                    <w:rPr>
                      <w:sz w:val="59"/>
                    </w:rPr>
                  </w:pPr>
                  <w:r>
                    <w:rPr>
                      <w:color w:val="069EDA"/>
                      <w:spacing w:val="-12"/>
                      <w:sz w:val="59"/>
                    </w:rPr>
                    <w:t>3.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231F20"/>
          <w:w w:val="95"/>
          <w:sz w:val="20"/>
        </w:rPr>
        <w:t>Деятельностный</w:t>
      </w:r>
      <w:proofErr w:type="spellEnd"/>
      <w:r>
        <w:rPr>
          <w:color w:val="231F20"/>
          <w:w w:val="95"/>
          <w:sz w:val="20"/>
        </w:rPr>
        <w:t xml:space="preserve"> этап: для обеспечения успеха педагогу и педагогу- </w:t>
      </w:r>
      <w:r>
        <w:rPr>
          <w:color w:val="231F20"/>
          <w:sz w:val="20"/>
        </w:rPr>
        <w:t>психологу</w:t>
      </w:r>
      <w:r>
        <w:rPr>
          <w:color w:val="231F20"/>
          <w:spacing w:val="61"/>
          <w:w w:val="150"/>
          <w:sz w:val="20"/>
        </w:rPr>
        <w:t xml:space="preserve"> </w:t>
      </w:r>
      <w:r>
        <w:rPr>
          <w:color w:val="231F20"/>
          <w:sz w:val="20"/>
        </w:rPr>
        <w:t>важно</w:t>
      </w:r>
      <w:r>
        <w:rPr>
          <w:color w:val="231F20"/>
          <w:spacing w:val="61"/>
          <w:w w:val="150"/>
          <w:sz w:val="20"/>
        </w:rPr>
        <w:t xml:space="preserve"> </w:t>
      </w:r>
      <w:r>
        <w:rPr>
          <w:b/>
          <w:color w:val="069EDA"/>
          <w:sz w:val="20"/>
        </w:rPr>
        <w:t>поддержать</w:t>
      </w:r>
      <w:r>
        <w:rPr>
          <w:b/>
          <w:color w:val="069EDA"/>
          <w:spacing w:val="61"/>
          <w:w w:val="150"/>
          <w:sz w:val="20"/>
        </w:rPr>
        <w:t xml:space="preserve"> </w:t>
      </w:r>
      <w:r>
        <w:rPr>
          <w:b/>
          <w:color w:val="069EDA"/>
          <w:sz w:val="20"/>
        </w:rPr>
        <w:t>подростка</w:t>
      </w:r>
      <w:r>
        <w:rPr>
          <w:b/>
          <w:color w:val="069EDA"/>
          <w:spacing w:val="61"/>
          <w:w w:val="150"/>
          <w:sz w:val="20"/>
        </w:rPr>
        <w:t xml:space="preserve"> </w:t>
      </w:r>
      <w:r>
        <w:rPr>
          <w:b/>
          <w:color w:val="069EDA"/>
          <w:spacing w:val="-2"/>
          <w:sz w:val="20"/>
        </w:rPr>
        <w:t>психологически</w:t>
      </w:r>
      <w:r>
        <w:rPr>
          <w:color w:val="231F20"/>
          <w:spacing w:val="-2"/>
          <w:sz w:val="20"/>
        </w:rPr>
        <w:t>;</w:t>
      </w:r>
    </w:p>
    <w:p w:rsidR="00E03D98" w:rsidRDefault="00A35A39">
      <w:pPr>
        <w:spacing w:line="292" w:lineRule="auto"/>
        <w:ind w:left="370" w:right="241"/>
        <w:jc w:val="both"/>
        <w:rPr>
          <w:sz w:val="20"/>
        </w:rPr>
      </w:pPr>
      <w:r>
        <w:rPr>
          <w:color w:val="231F20"/>
          <w:sz w:val="20"/>
        </w:rPr>
        <w:t xml:space="preserve">обеспечивать безопасность, защищать его интересы и права перед </w:t>
      </w:r>
      <w:r>
        <w:rPr>
          <w:color w:val="231F20"/>
          <w:w w:val="95"/>
          <w:sz w:val="20"/>
        </w:rPr>
        <w:t>сверстниками, родителями, учителями.</w:t>
      </w:r>
      <w:r>
        <w:rPr>
          <w:color w:val="231F20"/>
          <w:w w:val="95"/>
          <w:sz w:val="20"/>
        </w:rPr>
        <w:t xml:space="preserve"> Разрешение проблемы выбора требует привлечения специалистов (психолога и социального педагога). Социальный педагог может выполнять функцию развенчания негативных </w:t>
      </w:r>
      <w:r>
        <w:rPr>
          <w:color w:val="231F20"/>
          <w:sz w:val="20"/>
        </w:rPr>
        <w:t xml:space="preserve">установок, а педагог-психолог — взять на себя роль «эмоциональной </w:t>
      </w:r>
      <w:r>
        <w:rPr>
          <w:color w:val="231F20"/>
          <w:w w:val="95"/>
          <w:sz w:val="20"/>
        </w:rPr>
        <w:t>отдушины», человека, безусл</w:t>
      </w:r>
      <w:r>
        <w:rPr>
          <w:color w:val="231F20"/>
          <w:w w:val="95"/>
          <w:sz w:val="20"/>
        </w:rPr>
        <w:t xml:space="preserve">овно принимающего подростка. Включение </w:t>
      </w:r>
      <w:r>
        <w:rPr>
          <w:color w:val="231F20"/>
          <w:w w:val="90"/>
          <w:sz w:val="20"/>
        </w:rPr>
        <w:t>ребенка в общественно-полезную коллективную деятельность, позволяющую реализовать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потребность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самоутверждении;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развитие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«полезных»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интересов </w:t>
      </w:r>
      <w:r>
        <w:rPr>
          <w:color w:val="231F20"/>
          <w:spacing w:val="-2"/>
          <w:sz w:val="20"/>
        </w:rPr>
        <w:t>подростка.</w:t>
      </w:r>
    </w:p>
    <w:p w:rsidR="00E03D98" w:rsidRDefault="00A35A39">
      <w:pPr>
        <w:spacing w:before="164" w:line="292" w:lineRule="auto"/>
        <w:ind w:left="950" w:right="245"/>
        <w:jc w:val="both"/>
        <w:rPr>
          <w:sz w:val="20"/>
        </w:rPr>
      </w:pPr>
      <w:r>
        <w:pict>
          <v:shape id="docshape62" o:spid="_x0000_s1070" type="#_x0000_t202" style="position:absolute;left:0;text-align:left;margin-left:41.7pt;margin-top:4.9pt;width:24.6pt;height:33.05pt;z-index:15740416;mso-position-horizontal-relative:page" filled="f" stroked="f">
            <v:textbox inset="0,0,0,0">
              <w:txbxContent>
                <w:p w:rsidR="00E03D98" w:rsidRDefault="00A35A39">
                  <w:pPr>
                    <w:spacing w:line="658" w:lineRule="exact"/>
                    <w:rPr>
                      <w:sz w:val="59"/>
                    </w:rPr>
                  </w:pPr>
                  <w:r>
                    <w:rPr>
                      <w:color w:val="069EDA"/>
                      <w:spacing w:val="-7"/>
                      <w:sz w:val="59"/>
                    </w:rPr>
                    <w:t>4.</w:t>
                  </w:r>
                </w:p>
              </w:txbxContent>
            </v:textbox>
            <w10:wrap anchorx="page"/>
          </v:shape>
        </w:pict>
      </w:r>
      <w:r>
        <w:rPr>
          <w:b/>
          <w:color w:val="069EDA"/>
          <w:sz w:val="20"/>
        </w:rPr>
        <w:t>Анализ результатов деятельности</w:t>
      </w:r>
      <w:r>
        <w:rPr>
          <w:color w:val="231F20"/>
          <w:sz w:val="20"/>
        </w:rPr>
        <w:t xml:space="preserve">: совместные с подростком </w:t>
      </w:r>
      <w:r>
        <w:rPr>
          <w:color w:val="231F20"/>
          <w:w w:val="90"/>
          <w:sz w:val="20"/>
        </w:rPr>
        <w:t>обсуждения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0"/>
          <w:sz w:val="20"/>
        </w:rPr>
        <w:t>успехов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0"/>
          <w:sz w:val="20"/>
        </w:rPr>
        <w:t>неудач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0"/>
          <w:sz w:val="20"/>
        </w:rPr>
        <w:t>предыдущей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констатация</w:t>
      </w:r>
    </w:p>
    <w:p w:rsidR="00E03D98" w:rsidRDefault="00A35A39">
      <w:pPr>
        <w:spacing w:line="292" w:lineRule="auto"/>
        <w:ind w:left="370" w:right="240"/>
        <w:jc w:val="both"/>
        <w:rPr>
          <w:sz w:val="20"/>
        </w:rPr>
      </w:pPr>
      <w:r>
        <w:rPr>
          <w:color w:val="231F20"/>
          <w:sz w:val="20"/>
        </w:rPr>
        <w:t xml:space="preserve">факта разрешимости или неразрешимости проблемы, совместное осмысление нового опыта, определение перспектив, формирование </w:t>
      </w:r>
      <w:r>
        <w:rPr>
          <w:color w:val="231F20"/>
          <w:spacing w:val="-2"/>
          <w:sz w:val="20"/>
        </w:rPr>
        <w:t>жизненных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устремлений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подростка,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связанных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будущей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профессией.</w:t>
      </w:r>
    </w:p>
    <w:p w:rsidR="00E03D98" w:rsidRDefault="00E03D98">
      <w:pPr>
        <w:pStyle w:val="a3"/>
        <w:spacing w:before="5"/>
        <w:rPr>
          <w:sz w:val="28"/>
        </w:rPr>
      </w:pPr>
    </w:p>
    <w:p w:rsidR="00E03D98" w:rsidRDefault="00A35A39">
      <w:pPr>
        <w:pStyle w:val="2"/>
      </w:pPr>
      <w:r>
        <w:rPr>
          <w:color w:val="069EDA"/>
          <w:spacing w:val="-5"/>
        </w:rPr>
        <w:t>18</w:t>
      </w:r>
    </w:p>
    <w:p w:rsidR="00E03D98" w:rsidRDefault="00E03D98">
      <w:p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pStyle w:val="3"/>
        <w:spacing w:line="280" w:lineRule="auto"/>
        <w:ind w:right="281"/>
      </w:pPr>
      <w:r>
        <w:rPr>
          <w:noProof/>
          <w:lang w:eastAsia="ru-RU"/>
        </w:rPr>
        <w:lastRenderedPageBreak/>
        <w:drawing>
          <wp:anchor distT="0" distB="0" distL="0" distR="0" simplePos="0" relativeHeight="487107072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ДЕЙСТВИЯ</w:t>
      </w:r>
      <w:r>
        <w:rPr>
          <w:color w:val="069EDA"/>
          <w:spacing w:val="-19"/>
        </w:rPr>
        <w:t xml:space="preserve"> </w:t>
      </w:r>
      <w:r>
        <w:rPr>
          <w:color w:val="069EDA"/>
        </w:rPr>
        <w:t>ПЕДАГОГА</w:t>
      </w:r>
      <w:r>
        <w:rPr>
          <w:color w:val="069EDA"/>
          <w:spacing w:val="-17"/>
        </w:rPr>
        <w:t xml:space="preserve"> </w:t>
      </w:r>
      <w:r>
        <w:rPr>
          <w:color w:val="069EDA"/>
        </w:rPr>
        <w:t>ПРИ</w:t>
      </w:r>
      <w:r>
        <w:rPr>
          <w:color w:val="069EDA"/>
          <w:spacing w:val="-16"/>
        </w:rPr>
        <w:t xml:space="preserve"> </w:t>
      </w:r>
      <w:r>
        <w:rPr>
          <w:color w:val="069EDA"/>
        </w:rPr>
        <w:t xml:space="preserve">СОПРОВОЖДЕНИИ </w:t>
      </w:r>
      <w:r>
        <w:rPr>
          <w:color w:val="069EDA"/>
          <w:spacing w:val="-2"/>
        </w:rPr>
        <w:t>НЕСОВЕРШЕННОЛЕТНЕГО</w:t>
      </w:r>
    </w:p>
    <w:p w:rsidR="00E03D98" w:rsidRDefault="00A35A39">
      <w:pPr>
        <w:spacing w:before="146" w:line="280" w:lineRule="auto"/>
        <w:ind w:left="1150" w:right="249"/>
        <w:jc w:val="both"/>
        <w:rPr>
          <w:sz w:val="18"/>
        </w:rPr>
      </w:pPr>
      <w:r>
        <w:rPr>
          <w:color w:val="231F20"/>
          <w:w w:val="95"/>
          <w:sz w:val="18"/>
        </w:rPr>
        <w:t xml:space="preserve">выстроить конструктивное взаимодействие с ребенком и его родителями </w:t>
      </w:r>
      <w:r>
        <w:rPr>
          <w:color w:val="231F20"/>
          <w:spacing w:val="-2"/>
          <w:w w:val="90"/>
          <w:sz w:val="18"/>
        </w:rPr>
        <w:t>(законными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представителями),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иными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значимыми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для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ребенка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лицами,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 xml:space="preserve">мнение </w:t>
      </w:r>
      <w:r>
        <w:rPr>
          <w:color w:val="231F20"/>
          <w:sz w:val="18"/>
        </w:rPr>
        <w:t>которых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него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важно</w:t>
      </w:r>
    </w:p>
    <w:p w:rsidR="00E03D98" w:rsidRDefault="00A35A39">
      <w:pPr>
        <w:spacing w:before="116" w:line="280" w:lineRule="auto"/>
        <w:ind w:left="1150" w:right="1897"/>
        <w:rPr>
          <w:sz w:val="18"/>
        </w:rPr>
      </w:pPr>
      <w:r>
        <w:rPr>
          <w:color w:val="231F20"/>
          <w:w w:val="90"/>
          <w:sz w:val="18"/>
        </w:rPr>
        <w:t>выявить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проблемы,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особенности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развития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потенциала </w:t>
      </w:r>
      <w:r>
        <w:rPr>
          <w:color w:val="231F20"/>
          <w:spacing w:val="-2"/>
          <w:sz w:val="18"/>
        </w:rPr>
        <w:t>несовершеннолетнего</w:t>
      </w:r>
    </w:p>
    <w:p w:rsidR="00E03D98" w:rsidRDefault="00A35A39">
      <w:pPr>
        <w:spacing w:before="115" w:line="280" w:lineRule="auto"/>
        <w:ind w:left="1150"/>
        <w:rPr>
          <w:sz w:val="18"/>
        </w:rPr>
      </w:pPr>
      <w:r>
        <w:rPr>
          <w:color w:val="231F20"/>
          <w:w w:val="90"/>
          <w:sz w:val="18"/>
        </w:rPr>
        <w:t>обеспечить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постоянную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поддержку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ребенку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направлении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позитивных </w:t>
      </w:r>
      <w:r>
        <w:rPr>
          <w:color w:val="231F20"/>
          <w:spacing w:val="-2"/>
          <w:sz w:val="18"/>
        </w:rPr>
        <w:t>изменений</w:t>
      </w:r>
    </w:p>
    <w:p w:rsidR="00E03D98" w:rsidRDefault="00A35A39">
      <w:pPr>
        <w:spacing w:before="115" w:line="280" w:lineRule="auto"/>
        <w:ind w:left="1150"/>
        <w:rPr>
          <w:sz w:val="18"/>
        </w:rPr>
      </w:pPr>
      <w:r>
        <w:rPr>
          <w:color w:val="231F20"/>
          <w:spacing w:val="-6"/>
          <w:w w:val="95"/>
          <w:sz w:val="18"/>
        </w:rPr>
        <w:t>организовать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w w:val="95"/>
          <w:sz w:val="18"/>
        </w:rPr>
        <w:t>специализированную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w w:val="95"/>
          <w:sz w:val="18"/>
        </w:rPr>
        <w:t>комплексную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w w:val="95"/>
          <w:sz w:val="18"/>
        </w:rPr>
        <w:t>помощь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w w:val="95"/>
          <w:sz w:val="18"/>
        </w:rPr>
        <w:t>в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w w:val="95"/>
          <w:sz w:val="18"/>
        </w:rPr>
        <w:t xml:space="preserve">процессе </w:t>
      </w:r>
      <w:r>
        <w:rPr>
          <w:color w:val="231F20"/>
          <w:spacing w:val="-4"/>
          <w:sz w:val="18"/>
        </w:rPr>
        <w:t>индивидуального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сопровождения</w:t>
      </w:r>
    </w:p>
    <w:p w:rsidR="00E03D98" w:rsidRDefault="00A35A39">
      <w:pPr>
        <w:spacing w:before="115" w:line="280" w:lineRule="auto"/>
        <w:ind w:left="1150" w:right="248"/>
        <w:jc w:val="both"/>
        <w:rPr>
          <w:sz w:val="18"/>
        </w:rPr>
      </w:pPr>
      <w:r>
        <w:rPr>
          <w:color w:val="231F20"/>
          <w:spacing w:val="-2"/>
          <w:w w:val="90"/>
          <w:sz w:val="18"/>
        </w:rPr>
        <w:t>оказать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индивидуальную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помощь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в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развитии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социальной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компетентности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 xml:space="preserve">через </w:t>
      </w:r>
      <w:r>
        <w:rPr>
          <w:color w:val="231F20"/>
          <w:spacing w:val="-4"/>
          <w:w w:val="95"/>
          <w:sz w:val="18"/>
        </w:rPr>
        <w:t>вовлечение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подростка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в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различные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мероприятия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(учебные,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 xml:space="preserve">воспитательные, </w:t>
      </w:r>
      <w:r>
        <w:rPr>
          <w:color w:val="231F20"/>
          <w:spacing w:val="-2"/>
          <w:w w:val="95"/>
          <w:sz w:val="18"/>
        </w:rPr>
        <w:t>трудовые,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общественно-полезные,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спортивные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и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др.)</w:t>
      </w:r>
    </w:p>
    <w:p w:rsidR="00E03D98" w:rsidRDefault="00A35A39">
      <w:pPr>
        <w:spacing w:before="116" w:line="280" w:lineRule="auto"/>
        <w:ind w:left="1150" w:right="251"/>
        <w:jc w:val="both"/>
        <w:rPr>
          <w:sz w:val="18"/>
        </w:rPr>
      </w:pPr>
      <w:r>
        <w:rPr>
          <w:color w:val="231F20"/>
          <w:spacing w:val="-4"/>
          <w:w w:val="95"/>
          <w:sz w:val="18"/>
        </w:rPr>
        <w:t xml:space="preserve">обеспечить поддержку подростка социальной группой несовершеннолетних </w:t>
      </w:r>
      <w:r>
        <w:rPr>
          <w:color w:val="231F20"/>
          <w:spacing w:val="-2"/>
          <w:w w:val="90"/>
          <w:sz w:val="18"/>
        </w:rPr>
        <w:t>(одноклассников),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имеющей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позитивные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социальные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цели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(применяется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 xml:space="preserve">только </w:t>
      </w:r>
      <w:r>
        <w:rPr>
          <w:color w:val="231F20"/>
          <w:w w:val="95"/>
          <w:sz w:val="18"/>
        </w:rPr>
        <w:t xml:space="preserve">при исключении возможности вовлечения других детей в деструктивную </w:t>
      </w:r>
      <w:r>
        <w:rPr>
          <w:color w:val="231F20"/>
          <w:spacing w:val="-2"/>
          <w:sz w:val="18"/>
        </w:rPr>
        <w:t>деятельность)</w:t>
      </w:r>
    </w:p>
    <w:p w:rsidR="00E03D98" w:rsidRDefault="00A35A39">
      <w:pPr>
        <w:spacing w:before="116" w:line="280" w:lineRule="auto"/>
        <w:ind w:left="1150" w:right="247"/>
        <w:jc w:val="both"/>
        <w:rPr>
          <w:sz w:val="18"/>
        </w:rPr>
      </w:pPr>
      <w:r>
        <w:rPr>
          <w:color w:val="231F20"/>
          <w:spacing w:val="-4"/>
          <w:w w:val="95"/>
          <w:sz w:val="18"/>
        </w:rPr>
        <w:t>организовать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взаимодействие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специалистов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с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семьей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 xml:space="preserve">несовершеннолетнего </w:t>
      </w:r>
      <w:r>
        <w:rPr>
          <w:color w:val="231F20"/>
          <w:spacing w:val="-2"/>
          <w:sz w:val="18"/>
        </w:rPr>
        <w:t>по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его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сопровождению;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также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при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необходимости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работу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по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коррекции </w:t>
      </w:r>
      <w:r>
        <w:rPr>
          <w:color w:val="231F20"/>
          <w:spacing w:val="-4"/>
          <w:sz w:val="18"/>
        </w:rPr>
        <w:t>детско-родительских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отношений</w:t>
      </w:r>
    </w:p>
    <w:p w:rsidR="00E03D98" w:rsidRDefault="00A35A39">
      <w:pPr>
        <w:spacing w:before="116" w:line="280" w:lineRule="auto"/>
        <w:ind w:left="370" w:right="247" w:firstLine="709"/>
        <w:jc w:val="both"/>
        <w:rPr>
          <w:sz w:val="18"/>
        </w:rPr>
      </w:pPr>
      <w:r>
        <w:rPr>
          <w:b/>
          <w:color w:val="069EDA"/>
          <w:w w:val="95"/>
          <w:sz w:val="18"/>
        </w:rPr>
        <w:t>Главная</w:t>
      </w:r>
      <w:r>
        <w:rPr>
          <w:b/>
          <w:color w:val="069EDA"/>
          <w:spacing w:val="-10"/>
          <w:w w:val="95"/>
          <w:sz w:val="18"/>
        </w:rPr>
        <w:t xml:space="preserve"> </w:t>
      </w:r>
      <w:r>
        <w:rPr>
          <w:b/>
          <w:color w:val="069EDA"/>
          <w:w w:val="95"/>
          <w:sz w:val="18"/>
        </w:rPr>
        <w:t>цель</w:t>
      </w:r>
      <w:r>
        <w:rPr>
          <w:b/>
          <w:color w:val="069EDA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—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переключить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внимание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активизировать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положительные </w:t>
      </w:r>
      <w:r>
        <w:rPr>
          <w:color w:val="231F20"/>
          <w:spacing w:val="-4"/>
          <w:w w:val="95"/>
          <w:sz w:val="18"/>
        </w:rPr>
        <w:t>качества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и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внутренний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потенциал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ребенка,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мотивировать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его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на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 xml:space="preserve">социально-позитивное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законопослушное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поведение.</w:t>
      </w:r>
    </w:p>
    <w:p w:rsidR="00E03D98" w:rsidRDefault="00A35A39">
      <w:pPr>
        <w:spacing w:before="2" w:line="280" w:lineRule="auto"/>
        <w:ind w:left="370" w:right="245" w:firstLine="709"/>
        <w:jc w:val="both"/>
        <w:rPr>
          <w:sz w:val="18"/>
        </w:rPr>
      </w:pPr>
      <w:r>
        <w:rPr>
          <w:color w:val="231F20"/>
          <w:w w:val="95"/>
          <w:sz w:val="18"/>
        </w:rPr>
        <w:t>Ведущим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видом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деятельности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подросткового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возраста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является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b/>
          <w:color w:val="069EDA"/>
          <w:w w:val="95"/>
          <w:sz w:val="18"/>
        </w:rPr>
        <w:t xml:space="preserve">интимно- </w:t>
      </w:r>
      <w:r>
        <w:rPr>
          <w:b/>
          <w:color w:val="069EDA"/>
          <w:sz w:val="18"/>
        </w:rPr>
        <w:t>личностное общение с ровесниками</w:t>
      </w:r>
      <w:r>
        <w:rPr>
          <w:color w:val="231F20"/>
          <w:sz w:val="18"/>
        </w:rPr>
        <w:t xml:space="preserve">, в котором происходит практическое освоение моральных норм и ценностей, формируется самосознание. Участвуя </w:t>
      </w:r>
      <w:r>
        <w:rPr>
          <w:color w:val="231F20"/>
          <w:spacing w:val="-6"/>
          <w:w w:val="90"/>
          <w:sz w:val="18"/>
        </w:rPr>
        <w:t>в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w w:val="90"/>
          <w:sz w:val="18"/>
        </w:rPr>
        <w:t>неформальных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w w:val="90"/>
          <w:sz w:val="18"/>
        </w:rPr>
        <w:t>молодежных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w w:val="90"/>
          <w:sz w:val="18"/>
        </w:rPr>
        <w:t>группах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w w:val="90"/>
          <w:sz w:val="18"/>
        </w:rPr>
        <w:t>деструктивной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w w:val="90"/>
          <w:sz w:val="18"/>
        </w:rPr>
        <w:t>направленности,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w w:val="90"/>
          <w:sz w:val="18"/>
        </w:rPr>
        <w:t>подросток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w w:val="90"/>
          <w:sz w:val="18"/>
        </w:rPr>
        <w:t>с</w:t>
      </w:r>
      <w:r>
        <w:rPr>
          <w:color w:val="231F20"/>
          <w:spacing w:val="-6"/>
          <w:w w:val="90"/>
          <w:sz w:val="18"/>
        </w:rPr>
        <w:t>тремится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pacing w:val="-2"/>
          <w:sz w:val="18"/>
        </w:rPr>
        <w:t>к удовлетворению потребностей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в общении и признании.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Важной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составляющей </w:t>
      </w:r>
      <w:r>
        <w:rPr>
          <w:color w:val="231F20"/>
          <w:w w:val="95"/>
          <w:sz w:val="18"/>
        </w:rPr>
        <w:t xml:space="preserve">воспитательной деятельности педагога является </w:t>
      </w:r>
      <w:r>
        <w:rPr>
          <w:b/>
          <w:color w:val="069EDA"/>
          <w:w w:val="95"/>
          <w:sz w:val="18"/>
        </w:rPr>
        <w:t>мотивирование обучающихся</w:t>
      </w:r>
      <w:r>
        <w:rPr>
          <w:b/>
          <w:color w:val="069EDA"/>
          <w:spacing w:val="80"/>
          <w:sz w:val="18"/>
        </w:rPr>
        <w:t xml:space="preserve"> </w:t>
      </w:r>
      <w:r>
        <w:rPr>
          <w:b/>
          <w:color w:val="069EDA"/>
          <w:spacing w:val="-2"/>
          <w:w w:val="95"/>
          <w:sz w:val="18"/>
        </w:rPr>
        <w:t>к</w:t>
      </w:r>
      <w:r>
        <w:rPr>
          <w:b/>
          <w:color w:val="069EDA"/>
          <w:spacing w:val="-3"/>
          <w:w w:val="95"/>
          <w:sz w:val="18"/>
        </w:rPr>
        <w:t xml:space="preserve"> </w:t>
      </w:r>
      <w:r>
        <w:rPr>
          <w:b/>
          <w:color w:val="069EDA"/>
          <w:spacing w:val="-2"/>
          <w:w w:val="95"/>
          <w:sz w:val="18"/>
        </w:rPr>
        <w:t>участию</w:t>
      </w:r>
      <w:r>
        <w:rPr>
          <w:b/>
          <w:color w:val="069EDA"/>
          <w:spacing w:val="-3"/>
          <w:w w:val="95"/>
          <w:sz w:val="18"/>
        </w:rPr>
        <w:t xml:space="preserve"> </w:t>
      </w:r>
      <w:r>
        <w:rPr>
          <w:b/>
          <w:color w:val="069EDA"/>
          <w:spacing w:val="-2"/>
          <w:w w:val="95"/>
          <w:sz w:val="18"/>
        </w:rPr>
        <w:t>в</w:t>
      </w:r>
      <w:r>
        <w:rPr>
          <w:b/>
          <w:color w:val="069EDA"/>
          <w:spacing w:val="-3"/>
          <w:w w:val="95"/>
          <w:sz w:val="18"/>
        </w:rPr>
        <w:t xml:space="preserve"> </w:t>
      </w:r>
      <w:r>
        <w:rPr>
          <w:b/>
          <w:color w:val="069EDA"/>
          <w:spacing w:val="-2"/>
          <w:w w:val="95"/>
          <w:sz w:val="18"/>
        </w:rPr>
        <w:t>детских</w:t>
      </w:r>
      <w:r>
        <w:rPr>
          <w:b/>
          <w:color w:val="069EDA"/>
          <w:spacing w:val="-3"/>
          <w:w w:val="95"/>
          <w:sz w:val="18"/>
        </w:rPr>
        <w:t xml:space="preserve"> </w:t>
      </w:r>
      <w:r>
        <w:rPr>
          <w:b/>
          <w:color w:val="069EDA"/>
          <w:spacing w:val="-2"/>
          <w:w w:val="95"/>
          <w:sz w:val="18"/>
        </w:rPr>
        <w:t>и</w:t>
      </w:r>
      <w:r>
        <w:rPr>
          <w:b/>
          <w:color w:val="069EDA"/>
          <w:spacing w:val="-3"/>
          <w:w w:val="95"/>
          <w:sz w:val="18"/>
        </w:rPr>
        <w:t xml:space="preserve"> </w:t>
      </w:r>
      <w:r>
        <w:rPr>
          <w:b/>
          <w:color w:val="069EDA"/>
          <w:spacing w:val="-2"/>
          <w:w w:val="95"/>
          <w:sz w:val="18"/>
        </w:rPr>
        <w:t>молодежных</w:t>
      </w:r>
      <w:r>
        <w:rPr>
          <w:b/>
          <w:color w:val="069EDA"/>
          <w:spacing w:val="-3"/>
          <w:w w:val="95"/>
          <w:sz w:val="18"/>
        </w:rPr>
        <w:t xml:space="preserve"> </w:t>
      </w:r>
      <w:r>
        <w:rPr>
          <w:b/>
          <w:color w:val="069EDA"/>
          <w:spacing w:val="-2"/>
          <w:w w:val="95"/>
          <w:sz w:val="18"/>
        </w:rPr>
        <w:t xml:space="preserve">объединениях </w:t>
      </w:r>
      <w:r>
        <w:rPr>
          <w:color w:val="231F20"/>
          <w:spacing w:val="-2"/>
          <w:w w:val="95"/>
          <w:sz w:val="18"/>
        </w:rPr>
        <w:t>(например,</w:t>
      </w:r>
      <w:r>
        <w:rPr>
          <w:color w:val="231F20"/>
          <w:spacing w:val="-3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в</w:t>
      </w:r>
      <w:r>
        <w:rPr>
          <w:color w:val="231F20"/>
          <w:spacing w:val="-3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 xml:space="preserve">Общероссийской </w:t>
      </w:r>
      <w:r>
        <w:rPr>
          <w:color w:val="231F20"/>
          <w:spacing w:val="-4"/>
          <w:w w:val="95"/>
          <w:sz w:val="18"/>
        </w:rPr>
        <w:t xml:space="preserve">общественно-государственной детско-юношеской организации «Российское движение </w:t>
      </w:r>
      <w:r>
        <w:rPr>
          <w:color w:val="231F20"/>
          <w:spacing w:val="-2"/>
          <w:sz w:val="18"/>
        </w:rPr>
        <w:t>школьников»).</w:t>
      </w:r>
    </w:p>
    <w:p w:rsidR="00E03D98" w:rsidRDefault="00A35A39">
      <w:pPr>
        <w:spacing w:before="8" w:line="280" w:lineRule="auto"/>
        <w:ind w:left="370" w:right="239" w:firstLine="709"/>
        <w:jc w:val="both"/>
        <w:rPr>
          <w:sz w:val="18"/>
        </w:rPr>
      </w:pPr>
      <w:r>
        <w:rPr>
          <w:color w:val="231F20"/>
          <w:spacing w:val="-2"/>
          <w:sz w:val="18"/>
        </w:rPr>
        <w:t>Важно,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чтобы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воспитательная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работа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педагога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несовершеннолетними </w:t>
      </w:r>
      <w:r>
        <w:rPr>
          <w:color w:val="231F20"/>
          <w:spacing w:val="-4"/>
          <w:w w:val="85"/>
          <w:sz w:val="18"/>
        </w:rPr>
        <w:t>обучающимися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была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направлена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только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устранение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последствий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деструктивных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действий,</w:t>
      </w:r>
      <w:r>
        <w:rPr>
          <w:color w:val="231F20"/>
          <w:w w:val="85"/>
          <w:sz w:val="18"/>
        </w:rPr>
        <w:t xml:space="preserve"> </w:t>
      </w:r>
      <w:r>
        <w:rPr>
          <w:color w:val="231F20"/>
          <w:sz w:val="18"/>
        </w:rPr>
        <w:t xml:space="preserve">но и на </w:t>
      </w:r>
      <w:r>
        <w:rPr>
          <w:b/>
          <w:color w:val="069EDA"/>
          <w:sz w:val="18"/>
        </w:rPr>
        <w:t xml:space="preserve">предотвращение возникновения </w:t>
      </w:r>
      <w:r>
        <w:rPr>
          <w:color w:val="231F20"/>
          <w:sz w:val="18"/>
        </w:rPr>
        <w:t xml:space="preserve">деструктивного поведения </w:t>
      </w:r>
      <w:r>
        <w:rPr>
          <w:color w:val="231F20"/>
          <w:w w:val="95"/>
          <w:sz w:val="18"/>
        </w:rPr>
        <w:t>несовершеннолетних</w:t>
      </w:r>
      <w:r>
        <w:rPr>
          <w:color w:val="231F20"/>
          <w:sz w:val="18"/>
        </w:rPr>
        <w:t xml:space="preserve"> </w:t>
      </w:r>
      <w:r>
        <w:rPr>
          <w:color w:val="231F20"/>
          <w:w w:val="95"/>
          <w:sz w:val="18"/>
        </w:rPr>
        <w:t>-</w:t>
      </w:r>
      <w:r>
        <w:rPr>
          <w:color w:val="231F20"/>
          <w:sz w:val="18"/>
        </w:rPr>
        <w:t xml:space="preserve"> </w:t>
      </w:r>
      <w:r>
        <w:rPr>
          <w:color w:val="231F20"/>
          <w:w w:val="95"/>
          <w:sz w:val="18"/>
        </w:rPr>
        <w:t>формирования</w:t>
      </w:r>
      <w:r>
        <w:rPr>
          <w:color w:val="231F20"/>
          <w:sz w:val="18"/>
        </w:rPr>
        <w:t xml:space="preserve"> </w:t>
      </w:r>
      <w:r>
        <w:rPr>
          <w:color w:val="231F20"/>
          <w:w w:val="95"/>
          <w:sz w:val="18"/>
        </w:rPr>
        <w:t>благоприятного</w:t>
      </w:r>
      <w:r>
        <w:rPr>
          <w:color w:val="231F20"/>
          <w:sz w:val="18"/>
        </w:rPr>
        <w:t xml:space="preserve"> </w:t>
      </w:r>
      <w:r>
        <w:rPr>
          <w:color w:val="231F20"/>
          <w:w w:val="95"/>
          <w:sz w:val="18"/>
        </w:rPr>
        <w:t>психологического</w:t>
      </w:r>
      <w:r>
        <w:rPr>
          <w:color w:val="231F20"/>
          <w:sz w:val="18"/>
        </w:rPr>
        <w:t xml:space="preserve"> </w:t>
      </w:r>
      <w:r>
        <w:rPr>
          <w:color w:val="231F20"/>
          <w:w w:val="95"/>
          <w:sz w:val="18"/>
        </w:rPr>
        <w:t>климата</w:t>
      </w:r>
      <w:r>
        <w:rPr>
          <w:color w:val="231F20"/>
          <w:spacing w:val="8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в школьном коллективе: безопасности, взаимопомощи, принятия иной точки зрения и т.д.</w:t>
      </w:r>
    </w:p>
    <w:p w:rsidR="00E03D98" w:rsidRDefault="00A35A39">
      <w:pPr>
        <w:spacing w:before="131"/>
        <w:ind w:left="1639" w:right="1520"/>
        <w:jc w:val="center"/>
        <w:rPr>
          <w:b/>
          <w:sz w:val="24"/>
        </w:rPr>
      </w:pPr>
      <w:r>
        <w:rPr>
          <w:b/>
          <w:color w:val="069EDA"/>
          <w:spacing w:val="-5"/>
          <w:sz w:val="24"/>
        </w:rPr>
        <w:t>19</w:t>
      </w:r>
    </w:p>
    <w:p w:rsidR="00E03D98" w:rsidRDefault="00E03D98">
      <w:pPr>
        <w:jc w:val="center"/>
        <w:rPr>
          <w:sz w:val="24"/>
        </w:r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pStyle w:val="1"/>
        <w:spacing w:line="312" w:lineRule="auto"/>
        <w:ind w:right="281"/>
      </w:pPr>
      <w:r>
        <w:lastRenderedPageBreak/>
        <w:pict>
          <v:rect id="docshape63" o:spid="_x0000_s1069" style="position:absolute;left:0;text-align:left;margin-left:0;margin-top:0;width:419.55pt;height:595.3pt;z-index:-16208896;mso-position-horizontal-relative:page;mso-position-vertical-relative:page" fillcolor="#ebebec" stroked="f">
            <w10:wrap anchorx="page" anchory="page"/>
          </v:rect>
        </w:pict>
      </w:r>
      <w:r>
        <w:pict>
          <v:group id="docshapegroup64" o:spid="_x0000_s1063" style="position:absolute;left:0;text-align:left;margin-left:-.3pt;margin-top:-.3pt;width:420.2pt;height:594.95pt;z-index:-16208384;mso-position-horizontal-relative:page;mso-position-vertical-relative:page" coordorigin="-6,-6" coordsize="8404,11899">
            <v:shape id="docshape65" o:spid="_x0000_s1068" style="position:absolute;left:8393;top:909;width:2;height:685" coordorigin="8394,910" coordsize="0,685" o:spt="100" adj="0,,0" path="m8394,910r,12m8394,1358r,12m8394,1134r,12m8394,1582r,12e" filled="f" strokecolor="#dcddde" strokeweight=".1106mm">
              <v:stroke joinstyle="round"/>
              <v:formulas/>
              <v:path arrowok="t" o:connecttype="segments"/>
            </v:shape>
            <v:shape id="docshape66" o:spid="_x0000_s1067" type="#_x0000_t75" style="position:absolute;left:-7;top:-7;width:8404;height:11899">
              <v:imagedata r:id="rId26" o:title=""/>
            </v:shape>
            <v:shape id="docshape67" o:spid="_x0000_s1066" style="position:absolute;left:8393;top:1021;width:2;height:461" coordorigin="8394,1022" coordsize="0,461" o:spt="100" adj="0,,0" path="m8394,1022r,12m8394,1470r,12m8394,1246r,12e" filled="f" strokecolor="#dcddde" strokeweight=".1106mm">
              <v:stroke joinstyle="round"/>
              <v:formulas/>
              <v:path arrowok="t" o:connecttype="segments"/>
            </v:shape>
            <v:rect id="docshape68" o:spid="_x0000_s1065" style="position:absolute;top:651;width:8391;height:1248" fillcolor="#069eda" stroked="f"/>
            <v:shape id="docshape69" o:spid="_x0000_s1064" style="position:absolute;left:970;top:3571;width:414;height:5991" coordorigin="971,3571" coordsize="414,5991" o:spt="100" adj="0,,0" path="m1384,9200r-2,-14l1331,9150r-4,-1l1314,9148r-6,4l1123,9436r-92,-96l1018,9340r-46,48l971,9396r,6l973,9410r2,3l1111,9555r8,5l1129,9561r7,l1148,9558r7,-6l1384,9200xm1384,7957r-2,-14l1331,7907r-4,-2l1314,7905r-6,4l1123,8193r-92,-96l1018,8097r-46,48l971,8152r,7l973,8166r2,3l1111,8311r8,5l1129,8318r7,l1148,8315r7,-6l1384,7957xm1384,7033r-2,-14l1331,6983r-4,-1l1314,6982r-6,4l1123,7269r-92,-96l1018,7173r-46,48l971,7229r,6l973,7243r2,3l1111,7388r8,5l1129,7394r7,l1148,7391r7,-6l1384,7033xm1384,5470r-2,-14l1331,5420r-4,-2l1314,5418r-6,4l1123,5706r-92,-96l1018,5610r-46,48l971,5665r,7l973,5679r2,3l1111,5824r8,5l1129,5831r7,l1148,5828r7,-6l1384,5470xm1384,4546r-2,-13l1331,4496r-4,-1l1314,4495r-6,4l1123,4782r-92,-96l1018,4686r-46,48l971,4742r,6l973,4756r2,3l1111,4901r8,5l1129,4907r7,1l1148,4904r7,-6l1384,4546xm1384,3623r-2,-14l1331,3573r-4,-2l1314,3571r-6,4l1123,3859r-92,-96l1018,3763r-46,48l971,3818r,7l973,3832r2,4l1111,3977r8,5l1129,3984r7,l1148,3981r7,-6l1384,3623xe" fillcolor="#36acd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FFFFFF"/>
        </w:rPr>
        <w:t>НАПРАВЛЕНИЯ СОЦИАЛЬ</w:t>
      </w:r>
      <w:r>
        <w:rPr>
          <w:color w:val="FFFFFF"/>
        </w:rPr>
        <w:t xml:space="preserve">НО-ПСИХОЛОГИЧЕСКОЙ ПРОФИЛАКТИКИ ДЕСТРУКТИВНОГО ПОВЕДЕНИЯ </w:t>
      </w:r>
      <w:r>
        <w:rPr>
          <w:color w:val="FFFFFF"/>
          <w:spacing w:val="-2"/>
        </w:rPr>
        <w:t>НЕСОВЕРШЕННОЛЕТНИХ</w:t>
      </w:r>
    </w:p>
    <w:p w:rsidR="00E03D98" w:rsidRDefault="00E03D98">
      <w:pPr>
        <w:pStyle w:val="a3"/>
        <w:rPr>
          <w:b/>
          <w:sz w:val="26"/>
        </w:rPr>
      </w:pPr>
    </w:p>
    <w:p w:rsidR="00E03D98" w:rsidRDefault="00A35A39">
      <w:pPr>
        <w:pStyle w:val="3"/>
        <w:spacing w:before="175" w:line="278" w:lineRule="auto"/>
        <w:ind w:left="1389" w:right="1266" w:hanging="1"/>
      </w:pPr>
      <w:r>
        <w:rPr>
          <w:color w:val="069EDA"/>
        </w:rPr>
        <w:t xml:space="preserve">МЕРЫ ПРОТИВОДЕЙСТВИЯ </w:t>
      </w:r>
      <w:r>
        <w:rPr>
          <w:color w:val="069EDA"/>
          <w:w w:val="95"/>
        </w:rPr>
        <w:t xml:space="preserve">РАСПРОСТРАНЕНИЮ ДЕСТРУКТИВНЫХ </w:t>
      </w:r>
      <w:r>
        <w:rPr>
          <w:color w:val="069EDA"/>
        </w:rPr>
        <w:t>ИДЕЙ</w:t>
      </w:r>
      <w:r>
        <w:rPr>
          <w:color w:val="069EDA"/>
          <w:spacing w:val="-2"/>
        </w:rPr>
        <w:t xml:space="preserve"> </w:t>
      </w:r>
      <w:r>
        <w:rPr>
          <w:color w:val="069EDA"/>
        </w:rPr>
        <w:t>СРЕДИ</w:t>
      </w:r>
      <w:r>
        <w:rPr>
          <w:color w:val="069EDA"/>
          <w:spacing w:val="-1"/>
        </w:rPr>
        <w:t xml:space="preserve"> </w:t>
      </w:r>
      <w:r>
        <w:rPr>
          <w:color w:val="069EDA"/>
          <w:spacing w:val="-2"/>
          <w:w w:val="95"/>
        </w:rPr>
        <w:t>НЕСОВЕРШЕННОЛЕТНИХ</w:t>
      </w:r>
    </w:p>
    <w:p w:rsidR="00E03D98" w:rsidRDefault="00A35A39">
      <w:pPr>
        <w:spacing w:before="169" w:line="278" w:lineRule="auto"/>
        <w:ind w:left="1150" w:right="246"/>
        <w:rPr>
          <w:sz w:val="24"/>
        </w:rPr>
      </w:pPr>
      <w:r>
        <w:rPr>
          <w:color w:val="231F20"/>
          <w:spacing w:val="-4"/>
          <w:w w:val="95"/>
          <w:sz w:val="24"/>
        </w:rPr>
        <w:t>формирование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чувства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b/>
          <w:color w:val="069EDA"/>
          <w:spacing w:val="-4"/>
          <w:w w:val="95"/>
          <w:sz w:val="24"/>
        </w:rPr>
        <w:t>неприятия</w:t>
      </w:r>
      <w:r>
        <w:rPr>
          <w:b/>
          <w:color w:val="069EDA"/>
          <w:spacing w:val="-9"/>
          <w:w w:val="95"/>
          <w:sz w:val="24"/>
        </w:rPr>
        <w:t xml:space="preserve"> </w:t>
      </w:r>
      <w:r>
        <w:rPr>
          <w:b/>
          <w:color w:val="069EDA"/>
          <w:spacing w:val="-4"/>
          <w:w w:val="95"/>
          <w:sz w:val="24"/>
        </w:rPr>
        <w:t>насилия</w:t>
      </w:r>
      <w:r>
        <w:rPr>
          <w:b/>
          <w:color w:val="069EDA"/>
          <w:spacing w:val="-10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как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 xml:space="preserve">такового </w:t>
      </w:r>
      <w:r>
        <w:rPr>
          <w:color w:val="231F20"/>
          <w:spacing w:val="-4"/>
          <w:sz w:val="24"/>
        </w:rPr>
        <w:t>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любом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его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проявлении</w:t>
      </w:r>
    </w:p>
    <w:p w:rsidR="00E03D98" w:rsidRDefault="00E03D98">
      <w:pPr>
        <w:pStyle w:val="a3"/>
        <w:spacing w:before="6"/>
        <w:rPr>
          <w:sz w:val="16"/>
        </w:rPr>
      </w:pPr>
    </w:p>
    <w:p w:rsidR="00E03D98" w:rsidRDefault="00A35A39">
      <w:pPr>
        <w:spacing w:before="94" w:line="278" w:lineRule="auto"/>
        <w:ind w:left="1150"/>
        <w:rPr>
          <w:b/>
          <w:sz w:val="24"/>
        </w:rPr>
      </w:pPr>
      <w:r>
        <w:rPr>
          <w:color w:val="231F20"/>
          <w:w w:val="95"/>
          <w:sz w:val="24"/>
        </w:rPr>
        <w:t>формирование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w w:val="95"/>
          <w:sz w:val="24"/>
        </w:rPr>
        <w:t>негативного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w w:val="95"/>
          <w:sz w:val="24"/>
        </w:rPr>
        <w:t>образа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w w:val="95"/>
          <w:sz w:val="24"/>
        </w:rPr>
        <w:t xml:space="preserve">эмоционального </w:t>
      </w:r>
      <w:r>
        <w:rPr>
          <w:color w:val="231F20"/>
          <w:spacing w:val="-4"/>
          <w:w w:val="90"/>
          <w:sz w:val="24"/>
        </w:rPr>
        <w:t>неприятия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069EDA"/>
          <w:spacing w:val="-4"/>
          <w:w w:val="90"/>
          <w:sz w:val="24"/>
        </w:rPr>
        <w:t>экстремистских</w:t>
      </w:r>
      <w:r>
        <w:rPr>
          <w:b/>
          <w:color w:val="069EDA"/>
          <w:spacing w:val="-9"/>
          <w:sz w:val="24"/>
        </w:rPr>
        <w:t xml:space="preserve"> </w:t>
      </w:r>
      <w:r>
        <w:rPr>
          <w:b/>
          <w:color w:val="069EDA"/>
          <w:spacing w:val="-4"/>
          <w:w w:val="90"/>
          <w:sz w:val="24"/>
        </w:rPr>
        <w:t>формирований</w:t>
      </w:r>
      <w:r>
        <w:rPr>
          <w:b/>
          <w:color w:val="069EDA"/>
          <w:spacing w:val="-9"/>
          <w:sz w:val="24"/>
        </w:rPr>
        <w:t xml:space="preserve"> </w:t>
      </w:r>
      <w:r>
        <w:rPr>
          <w:b/>
          <w:color w:val="069EDA"/>
          <w:spacing w:val="-4"/>
          <w:w w:val="90"/>
          <w:sz w:val="24"/>
        </w:rPr>
        <w:t>и</w:t>
      </w:r>
      <w:r>
        <w:rPr>
          <w:b/>
          <w:color w:val="069EDA"/>
          <w:spacing w:val="-9"/>
          <w:sz w:val="24"/>
        </w:rPr>
        <w:t xml:space="preserve"> </w:t>
      </w:r>
      <w:r>
        <w:rPr>
          <w:b/>
          <w:color w:val="069EDA"/>
          <w:spacing w:val="-4"/>
          <w:w w:val="90"/>
          <w:sz w:val="24"/>
        </w:rPr>
        <w:t>их</w:t>
      </w:r>
      <w:r>
        <w:rPr>
          <w:b/>
          <w:color w:val="069EDA"/>
          <w:spacing w:val="-9"/>
          <w:sz w:val="24"/>
        </w:rPr>
        <w:t xml:space="preserve"> </w:t>
      </w:r>
      <w:r>
        <w:rPr>
          <w:b/>
          <w:color w:val="069EDA"/>
          <w:spacing w:val="-4"/>
          <w:w w:val="90"/>
          <w:sz w:val="24"/>
        </w:rPr>
        <w:t>лидеров</w:t>
      </w:r>
    </w:p>
    <w:p w:rsidR="00E03D98" w:rsidRDefault="00E03D98">
      <w:pPr>
        <w:pStyle w:val="a3"/>
        <w:spacing w:before="6"/>
        <w:rPr>
          <w:b/>
          <w:sz w:val="16"/>
        </w:rPr>
      </w:pPr>
    </w:p>
    <w:p w:rsidR="00E03D98" w:rsidRDefault="00A35A39">
      <w:pPr>
        <w:pStyle w:val="a3"/>
        <w:spacing w:before="93" w:line="278" w:lineRule="auto"/>
        <w:ind w:left="1150" w:right="239"/>
        <w:jc w:val="both"/>
      </w:pPr>
      <w:r>
        <w:rPr>
          <w:color w:val="231F20"/>
        </w:rPr>
        <w:t xml:space="preserve">активное развитие психологического </w:t>
      </w:r>
      <w:r>
        <w:rPr>
          <w:b/>
          <w:color w:val="069EDA"/>
        </w:rPr>
        <w:t xml:space="preserve">позитивного мышления </w:t>
      </w:r>
      <w:r>
        <w:rPr>
          <w:color w:val="231F20"/>
        </w:rPr>
        <w:t xml:space="preserve">вместо разрушительного, </w:t>
      </w:r>
      <w:r>
        <w:rPr>
          <w:color w:val="231F20"/>
          <w:spacing w:val="10"/>
        </w:rPr>
        <w:t xml:space="preserve">раскрытие </w:t>
      </w:r>
      <w:r>
        <w:rPr>
          <w:color w:val="231F20"/>
          <w:w w:val="95"/>
        </w:rPr>
        <w:t>позитивных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жизненных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смыслов,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способности </w:t>
      </w:r>
      <w:r>
        <w:rPr>
          <w:color w:val="231F20"/>
          <w:spacing w:val="-2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целеполаганию</w:t>
      </w:r>
    </w:p>
    <w:p w:rsidR="00E03D98" w:rsidRDefault="00E03D98">
      <w:pPr>
        <w:pStyle w:val="a3"/>
        <w:spacing w:before="6"/>
        <w:rPr>
          <w:sz w:val="16"/>
        </w:rPr>
      </w:pPr>
    </w:p>
    <w:p w:rsidR="00E03D98" w:rsidRDefault="00A35A39">
      <w:pPr>
        <w:spacing w:before="93" w:line="278" w:lineRule="auto"/>
        <w:ind w:left="1150"/>
        <w:rPr>
          <w:sz w:val="24"/>
        </w:rPr>
      </w:pPr>
      <w:r>
        <w:rPr>
          <w:color w:val="231F20"/>
          <w:sz w:val="24"/>
        </w:rPr>
        <w:t>создание</w:t>
      </w:r>
      <w:r>
        <w:rPr>
          <w:color w:val="231F20"/>
          <w:spacing w:val="40"/>
          <w:sz w:val="24"/>
        </w:rPr>
        <w:t xml:space="preserve"> </w:t>
      </w:r>
      <w:r>
        <w:rPr>
          <w:b/>
          <w:color w:val="069EDA"/>
          <w:sz w:val="24"/>
        </w:rPr>
        <w:t>комфортной</w:t>
      </w:r>
      <w:r>
        <w:rPr>
          <w:b/>
          <w:color w:val="069EDA"/>
          <w:spacing w:val="40"/>
          <w:sz w:val="24"/>
        </w:rPr>
        <w:t xml:space="preserve"> </w:t>
      </w:r>
      <w:r>
        <w:rPr>
          <w:b/>
          <w:color w:val="069EDA"/>
          <w:sz w:val="24"/>
        </w:rPr>
        <w:t>социокультурной</w:t>
      </w:r>
      <w:r>
        <w:rPr>
          <w:b/>
          <w:color w:val="069EDA"/>
          <w:spacing w:val="40"/>
          <w:sz w:val="24"/>
        </w:rPr>
        <w:t xml:space="preserve"> </w:t>
      </w:r>
      <w:r>
        <w:rPr>
          <w:b/>
          <w:color w:val="069EDA"/>
          <w:sz w:val="24"/>
        </w:rPr>
        <w:t>среды</w:t>
      </w:r>
      <w:r>
        <w:rPr>
          <w:color w:val="231F20"/>
          <w:sz w:val="24"/>
        </w:rPr>
        <w:t xml:space="preserve">, </w:t>
      </w:r>
      <w:r>
        <w:rPr>
          <w:color w:val="231F20"/>
          <w:w w:val="95"/>
          <w:sz w:val="24"/>
        </w:rPr>
        <w:t>микроклимата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детском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коллективе</w:t>
      </w:r>
    </w:p>
    <w:p w:rsidR="00E03D98" w:rsidRDefault="00E03D98">
      <w:pPr>
        <w:pStyle w:val="a3"/>
        <w:spacing w:before="6"/>
        <w:rPr>
          <w:sz w:val="16"/>
        </w:rPr>
      </w:pPr>
    </w:p>
    <w:p w:rsidR="00E03D98" w:rsidRDefault="00A35A39">
      <w:pPr>
        <w:pStyle w:val="a3"/>
        <w:spacing w:before="93" w:line="278" w:lineRule="auto"/>
        <w:ind w:left="1150" w:right="235"/>
        <w:jc w:val="both"/>
      </w:pPr>
      <w:r>
        <w:rPr>
          <w:color w:val="231F20"/>
        </w:rPr>
        <w:t xml:space="preserve">проведение политики </w:t>
      </w:r>
      <w:r>
        <w:rPr>
          <w:b/>
          <w:color w:val="069EDA"/>
        </w:rPr>
        <w:t xml:space="preserve">защиты </w:t>
      </w:r>
      <w:r>
        <w:rPr>
          <w:color w:val="231F20"/>
        </w:rPr>
        <w:t xml:space="preserve">несовершеннолетних от негативного влияния Интернета, обеспечения </w:t>
      </w:r>
      <w:r>
        <w:rPr>
          <w:color w:val="231F20"/>
          <w:spacing w:val="-6"/>
        </w:rPr>
        <w:t>безопасности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сети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Интернет</w:t>
      </w:r>
    </w:p>
    <w:p w:rsidR="00E03D98" w:rsidRDefault="00E03D98">
      <w:pPr>
        <w:pStyle w:val="a3"/>
        <w:spacing w:before="6"/>
        <w:rPr>
          <w:sz w:val="16"/>
        </w:rPr>
      </w:pPr>
    </w:p>
    <w:p w:rsidR="00E03D98" w:rsidRDefault="00A35A39">
      <w:pPr>
        <w:pStyle w:val="a3"/>
        <w:spacing w:before="93" w:line="278" w:lineRule="auto"/>
        <w:ind w:left="1150" w:right="248"/>
        <w:jc w:val="both"/>
      </w:pPr>
      <w:r>
        <w:rPr>
          <w:color w:val="231F20"/>
        </w:rPr>
        <w:t xml:space="preserve">проведение </w:t>
      </w:r>
      <w:r>
        <w:rPr>
          <w:b/>
          <w:color w:val="069EDA"/>
        </w:rPr>
        <w:t xml:space="preserve">нравственно-правового закаливания </w:t>
      </w:r>
      <w:r>
        <w:rPr>
          <w:color w:val="231F20"/>
          <w:w w:val="90"/>
        </w:rPr>
        <w:t>(формирование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правов</w:t>
      </w:r>
      <w:r>
        <w:rPr>
          <w:color w:val="231F20"/>
          <w:w w:val="90"/>
        </w:rPr>
        <w:t>ой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культуры,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навыков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критического </w:t>
      </w:r>
      <w:r>
        <w:rPr>
          <w:color w:val="231F20"/>
          <w:spacing w:val="-4"/>
          <w:w w:val="95"/>
        </w:rPr>
        <w:t>анализа,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сопротивления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негативному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влиянию,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развитие </w:t>
      </w:r>
      <w:r>
        <w:rPr>
          <w:color w:val="231F20"/>
          <w:spacing w:val="-6"/>
          <w:w w:val="95"/>
        </w:rPr>
        <w:t xml:space="preserve">стойкости при неблагоприятных обстоятельствах, умения </w:t>
      </w:r>
      <w:r>
        <w:rPr>
          <w:color w:val="231F20"/>
          <w:spacing w:val="-2"/>
          <w:w w:val="95"/>
        </w:rPr>
        <w:t>противостоять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влиянию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других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лиц)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4"/>
      </w:pPr>
    </w:p>
    <w:p w:rsidR="00E03D98" w:rsidRDefault="00A35A39">
      <w:pPr>
        <w:pStyle w:val="2"/>
      </w:pPr>
      <w:r>
        <w:rPr>
          <w:color w:val="069EDA"/>
          <w:spacing w:val="-5"/>
        </w:rPr>
        <w:t>20</w:t>
      </w:r>
    </w:p>
    <w:p w:rsidR="00E03D98" w:rsidRDefault="00E03D98">
      <w:p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pStyle w:val="a3"/>
        <w:spacing w:before="68" w:line="278" w:lineRule="auto"/>
        <w:ind w:left="1150" w:right="24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108608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  <w:w w:val="95"/>
        </w:rPr>
        <w:t xml:space="preserve">формирование у обучающихся </w:t>
      </w:r>
      <w:r>
        <w:rPr>
          <w:b/>
          <w:color w:val="069EDA"/>
          <w:spacing w:val="-6"/>
          <w:w w:val="95"/>
        </w:rPr>
        <w:t xml:space="preserve">здорового образа жизни </w:t>
      </w:r>
      <w:r>
        <w:rPr>
          <w:color w:val="231F20"/>
          <w:w w:val="95"/>
        </w:rPr>
        <w:t>через</w:t>
      </w:r>
      <w:r>
        <w:rPr>
          <w:color w:val="231F20"/>
          <w:w w:val="95"/>
        </w:rPr>
        <w:t xml:space="preserve"> применение </w:t>
      </w:r>
      <w:proofErr w:type="spellStart"/>
      <w:r>
        <w:rPr>
          <w:color w:val="231F20"/>
          <w:w w:val="95"/>
        </w:rPr>
        <w:t>здоровьесберегающих</w:t>
      </w:r>
      <w:proofErr w:type="spellEnd"/>
      <w:r>
        <w:rPr>
          <w:color w:val="231F20"/>
          <w:w w:val="95"/>
        </w:rPr>
        <w:t xml:space="preserve"> технологий, обеспечение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безопасных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условий,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информирование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здоровом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стиле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</w:p>
    <w:p w:rsidR="00E03D98" w:rsidRDefault="00E03D98">
      <w:pPr>
        <w:pStyle w:val="a3"/>
        <w:spacing w:before="7"/>
        <w:rPr>
          <w:sz w:val="11"/>
        </w:rPr>
      </w:pPr>
    </w:p>
    <w:p w:rsidR="00E03D98" w:rsidRDefault="00A35A39">
      <w:pPr>
        <w:spacing w:before="93" w:line="278" w:lineRule="auto"/>
        <w:ind w:left="1150"/>
        <w:rPr>
          <w:sz w:val="24"/>
        </w:rPr>
      </w:pPr>
      <w:r>
        <w:rPr>
          <w:color w:val="231F20"/>
          <w:spacing w:val="-4"/>
          <w:w w:val="95"/>
          <w:sz w:val="24"/>
        </w:rPr>
        <w:t xml:space="preserve">минимизация </w:t>
      </w:r>
      <w:r>
        <w:rPr>
          <w:b/>
          <w:color w:val="069EDA"/>
          <w:spacing w:val="-4"/>
          <w:w w:val="95"/>
          <w:sz w:val="24"/>
        </w:rPr>
        <w:t xml:space="preserve">негативных последствий </w:t>
      </w:r>
      <w:r>
        <w:rPr>
          <w:color w:val="231F20"/>
          <w:spacing w:val="-4"/>
          <w:w w:val="95"/>
          <w:sz w:val="24"/>
        </w:rPr>
        <w:t xml:space="preserve">деструктивного </w:t>
      </w:r>
      <w:r>
        <w:rPr>
          <w:color w:val="231F20"/>
          <w:spacing w:val="-2"/>
          <w:w w:val="95"/>
          <w:sz w:val="24"/>
        </w:rPr>
        <w:t>поведения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(например,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травли)</w:t>
      </w:r>
    </w:p>
    <w:p w:rsidR="00E03D98" w:rsidRDefault="00E03D98">
      <w:pPr>
        <w:pStyle w:val="a3"/>
        <w:spacing w:before="7"/>
        <w:rPr>
          <w:sz w:val="11"/>
        </w:rPr>
      </w:pPr>
    </w:p>
    <w:p w:rsidR="00E03D98" w:rsidRDefault="00A35A39">
      <w:pPr>
        <w:pStyle w:val="a3"/>
        <w:spacing w:before="93" w:line="278" w:lineRule="auto"/>
        <w:ind w:left="1150" w:right="233"/>
        <w:jc w:val="both"/>
      </w:pPr>
      <w:r>
        <w:rPr>
          <w:color w:val="231F20"/>
          <w:spacing w:val="16"/>
        </w:rPr>
        <w:t xml:space="preserve">организация деятельности, </w:t>
      </w:r>
      <w:r>
        <w:rPr>
          <w:b/>
          <w:color w:val="069EDA"/>
          <w:spacing w:val="17"/>
        </w:rPr>
        <w:t xml:space="preserve">альтернативной </w:t>
      </w:r>
      <w:r>
        <w:rPr>
          <w:b/>
          <w:color w:val="069EDA"/>
          <w:spacing w:val="11"/>
        </w:rPr>
        <w:t>деструктивному</w:t>
      </w:r>
      <w:r>
        <w:rPr>
          <w:b/>
          <w:color w:val="069EDA"/>
          <w:spacing w:val="11"/>
        </w:rPr>
        <w:t xml:space="preserve"> поведению</w:t>
      </w:r>
      <w:r>
        <w:rPr>
          <w:color w:val="231F20"/>
          <w:spacing w:val="11"/>
        </w:rPr>
        <w:t xml:space="preserve">: </w:t>
      </w:r>
      <w:r>
        <w:rPr>
          <w:color w:val="231F20"/>
          <w:spacing w:val="12"/>
        </w:rPr>
        <w:t xml:space="preserve">познавательной </w:t>
      </w:r>
      <w:r>
        <w:rPr>
          <w:color w:val="231F20"/>
        </w:rPr>
        <w:t xml:space="preserve">(путешествия, туризм); бросающей вызов </w:t>
      </w:r>
      <w:r>
        <w:rPr>
          <w:color w:val="231F20"/>
          <w:spacing w:val="10"/>
        </w:rPr>
        <w:t xml:space="preserve">своим </w:t>
      </w:r>
      <w:r>
        <w:rPr>
          <w:color w:val="231F20"/>
          <w:spacing w:val="-4"/>
          <w:w w:val="95"/>
        </w:rPr>
        <w:t>возможностям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(спорт,</w:t>
      </w:r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spacing w:val="-4"/>
          <w:w w:val="95"/>
        </w:rPr>
        <w:t>квесты</w:t>
      </w:r>
      <w:proofErr w:type="spellEnd"/>
      <w:r>
        <w:rPr>
          <w:color w:val="231F20"/>
          <w:spacing w:val="-4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походы);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альтруистической </w:t>
      </w:r>
      <w:r>
        <w:rPr>
          <w:color w:val="231F20"/>
          <w:spacing w:val="-6"/>
          <w:w w:val="90"/>
        </w:rPr>
        <w:t>(общественно-полезная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  <w:w w:val="9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  <w:w w:val="90"/>
        </w:rPr>
        <w:t>благотворительная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  <w:w w:val="90"/>
        </w:rPr>
        <w:t>деятельность)</w:t>
      </w:r>
    </w:p>
    <w:p w:rsidR="00E03D98" w:rsidRDefault="00E03D98">
      <w:pPr>
        <w:pStyle w:val="a3"/>
        <w:spacing w:before="6"/>
        <w:rPr>
          <w:sz w:val="11"/>
        </w:rPr>
      </w:pPr>
    </w:p>
    <w:p w:rsidR="00E03D98" w:rsidRDefault="00A35A39">
      <w:pPr>
        <w:pStyle w:val="a3"/>
        <w:spacing w:before="94" w:line="278" w:lineRule="auto"/>
        <w:ind w:left="1150"/>
      </w:pPr>
      <w:r>
        <w:rPr>
          <w:color w:val="231F20"/>
        </w:rPr>
        <w:t>формирование</w:t>
      </w:r>
      <w:r>
        <w:rPr>
          <w:color w:val="231F20"/>
          <w:spacing w:val="40"/>
        </w:rPr>
        <w:t xml:space="preserve"> </w:t>
      </w:r>
      <w:r>
        <w:rPr>
          <w:b/>
          <w:color w:val="069EDA"/>
        </w:rPr>
        <w:t>культуры</w:t>
      </w:r>
      <w:r>
        <w:rPr>
          <w:b/>
          <w:color w:val="069EDA"/>
          <w:spacing w:val="40"/>
        </w:rPr>
        <w:t xml:space="preserve"> </w:t>
      </w:r>
      <w:r>
        <w:rPr>
          <w:b/>
          <w:color w:val="069EDA"/>
        </w:rPr>
        <w:t>общения</w:t>
      </w:r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ценностного </w:t>
      </w:r>
      <w:r>
        <w:rPr>
          <w:color w:val="231F20"/>
          <w:spacing w:val="-2"/>
          <w:w w:val="95"/>
        </w:rPr>
        <w:t>отношения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правилам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социальным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нормам</w:t>
      </w:r>
    </w:p>
    <w:p w:rsidR="00E03D98" w:rsidRDefault="00E03D98">
      <w:pPr>
        <w:pStyle w:val="a3"/>
        <w:spacing w:before="6"/>
        <w:rPr>
          <w:sz w:val="11"/>
        </w:rPr>
      </w:pPr>
    </w:p>
    <w:p w:rsidR="00E03D98" w:rsidRDefault="00A35A39">
      <w:pPr>
        <w:spacing w:before="94"/>
        <w:ind w:left="1150"/>
        <w:rPr>
          <w:b/>
          <w:sz w:val="24"/>
        </w:rPr>
      </w:pPr>
      <w:r>
        <w:rPr>
          <w:color w:val="231F20"/>
          <w:w w:val="90"/>
          <w:sz w:val="24"/>
        </w:rPr>
        <w:t>повышение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b/>
          <w:color w:val="069EDA"/>
          <w:w w:val="90"/>
          <w:sz w:val="24"/>
        </w:rPr>
        <w:t>компетентности</w:t>
      </w:r>
      <w:r>
        <w:rPr>
          <w:b/>
          <w:color w:val="069EDA"/>
          <w:spacing w:val="-6"/>
          <w:w w:val="90"/>
          <w:sz w:val="24"/>
        </w:rPr>
        <w:t xml:space="preserve"> </w:t>
      </w:r>
      <w:r>
        <w:rPr>
          <w:b/>
          <w:color w:val="069EDA"/>
          <w:w w:val="90"/>
          <w:sz w:val="24"/>
        </w:rPr>
        <w:t>и</w:t>
      </w:r>
      <w:r>
        <w:rPr>
          <w:b/>
          <w:color w:val="069EDA"/>
          <w:spacing w:val="-5"/>
          <w:w w:val="90"/>
          <w:sz w:val="24"/>
        </w:rPr>
        <w:t xml:space="preserve"> </w:t>
      </w:r>
      <w:r>
        <w:rPr>
          <w:b/>
          <w:color w:val="069EDA"/>
          <w:w w:val="90"/>
          <w:sz w:val="24"/>
        </w:rPr>
        <w:t>социальной</w:t>
      </w:r>
      <w:r>
        <w:rPr>
          <w:b/>
          <w:color w:val="069EDA"/>
          <w:spacing w:val="-6"/>
          <w:w w:val="90"/>
          <w:sz w:val="24"/>
        </w:rPr>
        <w:t xml:space="preserve"> </w:t>
      </w:r>
      <w:r>
        <w:rPr>
          <w:b/>
          <w:color w:val="069EDA"/>
          <w:spacing w:val="-2"/>
          <w:w w:val="90"/>
          <w:sz w:val="24"/>
        </w:rPr>
        <w:t>успешности</w:t>
      </w:r>
    </w:p>
    <w:p w:rsidR="00E03D98" w:rsidRDefault="00A35A39">
      <w:pPr>
        <w:pStyle w:val="a3"/>
        <w:spacing w:before="44"/>
        <w:ind w:left="1150"/>
      </w:pPr>
      <w:r>
        <w:rPr>
          <w:color w:val="231F20"/>
          <w:w w:val="90"/>
        </w:rPr>
        <w:t>личности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подростка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значимых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него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сферах</w:t>
      </w:r>
    </w:p>
    <w:p w:rsidR="00E03D98" w:rsidRDefault="00E03D98">
      <w:pPr>
        <w:pStyle w:val="a3"/>
        <w:spacing w:before="5"/>
        <w:rPr>
          <w:sz w:val="15"/>
        </w:rPr>
      </w:pPr>
    </w:p>
    <w:p w:rsidR="00E03D98" w:rsidRDefault="00A35A39">
      <w:pPr>
        <w:pStyle w:val="a3"/>
        <w:spacing w:before="93" w:line="278" w:lineRule="auto"/>
        <w:ind w:left="1150" w:right="240"/>
        <w:jc w:val="both"/>
      </w:pPr>
      <w:r>
        <w:rPr>
          <w:color w:val="231F20"/>
        </w:rPr>
        <w:t xml:space="preserve">развитие навыков </w:t>
      </w:r>
      <w:r>
        <w:rPr>
          <w:b/>
          <w:color w:val="069EDA"/>
        </w:rPr>
        <w:t xml:space="preserve">продуктивной </w:t>
      </w:r>
      <w:proofErr w:type="spellStart"/>
      <w:r>
        <w:rPr>
          <w:b/>
          <w:color w:val="069EDA"/>
        </w:rPr>
        <w:t>саморегуляции</w:t>
      </w:r>
      <w:proofErr w:type="spellEnd"/>
      <w:r>
        <w:rPr>
          <w:color w:val="231F20"/>
        </w:rPr>
        <w:t xml:space="preserve">: повышение осознанности собственного поведения, </w:t>
      </w:r>
      <w:r>
        <w:rPr>
          <w:color w:val="231F20"/>
          <w:w w:val="95"/>
        </w:rPr>
        <w:t xml:space="preserve">развитие умений планирования, оценки последствий </w:t>
      </w:r>
      <w:r>
        <w:rPr>
          <w:color w:val="231F20"/>
          <w:spacing w:val="-4"/>
          <w:w w:val="90"/>
        </w:rPr>
        <w:t xml:space="preserve">поведения, обучение продуктивным стратегиям </w:t>
      </w:r>
      <w:proofErr w:type="spellStart"/>
      <w:r>
        <w:rPr>
          <w:color w:val="231F20"/>
          <w:spacing w:val="-4"/>
          <w:w w:val="90"/>
        </w:rPr>
        <w:t>совладания</w:t>
      </w:r>
      <w:proofErr w:type="spellEnd"/>
      <w:r>
        <w:rPr>
          <w:color w:val="231F20"/>
          <w:spacing w:val="-4"/>
          <w:w w:val="90"/>
        </w:rPr>
        <w:t xml:space="preserve"> </w:t>
      </w:r>
      <w:r>
        <w:rPr>
          <w:color w:val="231F20"/>
        </w:rPr>
        <w:t>со стрессом</w:t>
      </w:r>
    </w:p>
    <w:p w:rsidR="00E03D98" w:rsidRDefault="00E03D98">
      <w:pPr>
        <w:pStyle w:val="a3"/>
        <w:spacing w:before="6"/>
        <w:rPr>
          <w:sz w:val="11"/>
        </w:rPr>
      </w:pPr>
    </w:p>
    <w:p w:rsidR="00E03D98" w:rsidRDefault="00A35A39">
      <w:pPr>
        <w:pStyle w:val="a3"/>
        <w:spacing w:before="94" w:line="278" w:lineRule="auto"/>
        <w:ind w:left="1150"/>
      </w:pPr>
      <w:r>
        <w:rPr>
          <w:color w:val="231F20"/>
          <w:spacing w:val="-4"/>
          <w:w w:val="95"/>
        </w:rPr>
        <w:t xml:space="preserve">своевременная </w:t>
      </w:r>
      <w:r>
        <w:rPr>
          <w:b/>
          <w:color w:val="069EDA"/>
          <w:spacing w:val="-4"/>
          <w:w w:val="95"/>
        </w:rPr>
        <w:t xml:space="preserve">коррекция </w:t>
      </w:r>
      <w:r>
        <w:rPr>
          <w:color w:val="231F20"/>
          <w:spacing w:val="-4"/>
          <w:w w:val="95"/>
        </w:rPr>
        <w:t xml:space="preserve">нарушенных межличностных </w:t>
      </w:r>
      <w:r>
        <w:rPr>
          <w:color w:val="231F20"/>
          <w:w w:val="95"/>
        </w:rPr>
        <w:t>отношений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коллективе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(группе)</w:t>
      </w:r>
    </w:p>
    <w:p w:rsidR="00E03D98" w:rsidRDefault="00E03D98">
      <w:pPr>
        <w:pStyle w:val="a3"/>
        <w:spacing w:before="6"/>
        <w:rPr>
          <w:sz w:val="11"/>
        </w:rPr>
      </w:pPr>
    </w:p>
    <w:p w:rsidR="00E03D98" w:rsidRDefault="00A35A39">
      <w:pPr>
        <w:spacing w:before="94" w:line="278" w:lineRule="auto"/>
        <w:ind w:left="1150"/>
        <w:rPr>
          <w:sz w:val="24"/>
        </w:rPr>
      </w:pPr>
      <w:r>
        <w:rPr>
          <w:b/>
          <w:color w:val="069EDA"/>
          <w:sz w:val="24"/>
        </w:rPr>
        <w:t>активизация</w:t>
      </w:r>
      <w:r>
        <w:rPr>
          <w:b/>
          <w:color w:val="069EDA"/>
          <w:spacing w:val="26"/>
          <w:sz w:val="24"/>
        </w:rPr>
        <w:t xml:space="preserve"> </w:t>
      </w:r>
      <w:r>
        <w:rPr>
          <w:b/>
          <w:color w:val="069EDA"/>
          <w:sz w:val="24"/>
        </w:rPr>
        <w:t>личностных</w:t>
      </w:r>
      <w:r>
        <w:rPr>
          <w:b/>
          <w:color w:val="069EDA"/>
          <w:spacing w:val="26"/>
          <w:sz w:val="24"/>
        </w:rPr>
        <w:t xml:space="preserve"> </w:t>
      </w:r>
      <w:r>
        <w:rPr>
          <w:b/>
          <w:color w:val="069EDA"/>
          <w:sz w:val="24"/>
        </w:rPr>
        <w:t>ресурсов</w:t>
      </w:r>
      <w:r>
        <w:rPr>
          <w:color w:val="231F20"/>
          <w:sz w:val="24"/>
        </w:rPr>
        <w:t>,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 xml:space="preserve">обеспечение </w:t>
      </w:r>
      <w:r>
        <w:rPr>
          <w:color w:val="231F20"/>
          <w:spacing w:val="-6"/>
          <w:sz w:val="24"/>
        </w:rPr>
        <w:t>творческого самовыражения</w:t>
      </w:r>
    </w:p>
    <w:p w:rsidR="00E03D98" w:rsidRDefault="00E03D98">
      <w:pPr>
        <w:pStyle w:val="a3"/>
        <w:spacing w:before="6"/>
        <w:rPr>
          <w:sz w:val="11"/>
        </w:rPr>
      </w:pPr>
    </w:p>
    <w:p w:rsidR="00E03D98" w:rsidRDefault="00A35A39">
      <w:pPr>
        <w:spacing w:before="94" w:line="278" w:lineRule="auto"/>
        <w:ind w:left="1150" w:right="247"/>
        <w:rPr>
          <w:sz w:val="24"/>
        </w:rPr>
      </w:pPr>
      <w:r>
        <w:rPr>
          <w:color w:val="231F20"/>
          <w:w w:val="95"/>
          <w:sz w:val="24"/>
        </w:rPr>
        <w:t>содействие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b/>
          <w:color w:val="069EDA"/>
          <w:w w:val="95"/>
          <w:sz w:val="24"/>
        </w:rPr>
        <w:t>профессиональному</w:t>
      </w:r>
      <w:r>
        <w:rPr>
          <w:b/>
          <w:color w:val="069EDA"/>
          <w:spacing w:val="-13"/>
          <w:w w:val="95"/>
          <w:sz w:val="24"/>
        </w:rPr>
        <w:t xml:space="preserve"> </w:t>
      </w:r>
      <w:r>
        <w:rPr>
          <w:b/>
          <w:color w:val="069EDA"/>
          <w:w w:val="95"/>
          <w:sz w:val="24"/>
        </w:rPr>
        <w:t>самоопределению</w:t>
      </w:r>
      <w:r>
        <w:rPr>
          <w:color w:val="231F20"/>
          <w:w w:val="95"/>
          <w:sz w:val="24"/>
        </w:rPr>
        <w:t xml:space="preserve">, </w:t>
      </w:r>
      <w:r>
        <w:rPr>
          <w:color w:val="231F20"/>
          <w:spacing w:val="-2"/>
          <w:w w:val="90"/>
          <w:sz w:val="24"/>
        </w:rPr>
        <w:t>овладению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способами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умениями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трудовой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деятельности</w:t>
      </w:r>
    </w:p>
    <w:p w:rsidR="00E03D98" w:rsidRDefault="00E03D98">
      <w:pPr>
        <w:pStyle w:val="a3"/>
        <w:spacing w:before="6"/>
        <w:rPr>
          <w:sz w:val="13"/>
        </w:rPr>
      </w:pPr>
    </w:p>
    <w:p w:rsidR="00E03D98" w:rsidRDefault="00A35A39">
      <w:pPr>
        <w:pStyle w:val="2"/>
      </w:pPr>
      <w:r>
        <w:rPr>
          <w:color w:val="069EDA"/>
          <w:spacing w:val="-5"/>
        </w:rPr>
        <w:t>21</w:t>
      </w:r>
    </w:p>
    <w:p w:rsidR="00E03D98" w:rsidRDefault="00E03D98">
      <w:pPr>
        <w:sectPr w:rsidR="00E03D98">
          <w:pgSz w:w="8400" w:h="11910"/>
          <w:pgMar w:top="800" w:right="600" w:bottom="0" w:left="480" w:header="720" w:footer="720" w:gutter="0"/>
          <w:cols w:space="720"/>
        </w:sectPr>
      </w:pPr>
    </w:p>
    <w:p w:rsidR="00E03D98" w:rsidRDefault="00A35A39">
      <w:pPr>
        <w:pStyle w:val="3"/>
        <w:spacing w:line="278" w:lineRule="auto"/>
        <w:ind w:left="1467" w:right="1134" w:hanging="111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109120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МОНИТОРИНГ</w:t>
      </w:r>
      <w:r>
        <w:rPr>
          <w:color w:val="069EDA"/>
          <w:spacing w:val="-6"/>
        </w:rPr>
        <w:t xml:space="preserve"> </w:t>
      </w:r>
      <w:r>
        <w:rPr>
          <w:color w:val="069EDA"/>
        </w:rPr>
        <w:t>ДЕТСКОГО</w:t>
      </w:r>
      <w:r>
        <w:rPr>
          <w:color w:val="069EDA"/>
          <w:spacing w:val="-6"/>
        </w:rPr>
        <w:t xml:space="preserve"> </w:t>
      </w:r>
      <w:r>
        <w:rPr>
          <w:color w:val="069EDA"/>
        </w:rPr>
        <w:t>КОЛЛЕКТИВА В ОБРАЗОВАТЕЛЬНОЙ ОРГАНИЗАЦИИ</w:t>
      </w:r>
    </w:p>
    <w:p w:rsidR="00E03D98" w:rsidRDefault="00E03D98">
      <w:pPr>
        <w:pStyle w:val="a3"/>
        <w:spacing w:before="6"/>
        <w:rPr>
          <w:sz w:val="16"/>
        </w:rPr>
      </w:pPr>
    </w:p>
    <w:p w:rsidR="00E03D98" w:rsidRDefault="00A35A39">
      <w:pPr>
        <w:pStyle w:val="a3"/>
        <w:spacing w:before="107" w:line="225" w:lineRule="auto"/>
        <w:ind w:left="1150" w:right="215"/>
        <w:jc w:val="both"/>
      </w:pPr>
      <w:r>
        <w:rPr>
          <w:color w:val="231F20"/>
          <w:spacing w:val="22"/>
        </w:rPr>
        <w:t xml:space="preserve">регулярное отслеживание </w:t>
      </w:r>
      <w:r>
        <w:rPr>
          <w:b/>
          <w:color w:val="231F20"/>
          <w:spacing w:val="23"/>
        </w:rPr>
        <w:t xml:space="preserve">посещаемости </w:t>
      </w:r>
      <w:r>
        <w:rPr>
          <w:color w:val="231F20"/>
          <w:spacing w:val="19"/>
        </w:rPr>
        <w:t xml:space="preserve">занятий </w:t>
      </w:r>
      <w:r>
        <w:rPr>
          <w:color w:val="231F20"/>
          <w:spacing w:val="21"/>
        </w:rPr>
        <w:t xml:space="preserve">обучающимися </w:t>
      </w:r>
      <w:r>
        <w:rPr>
          <w:color w:val="231F20"/>
        </w:rPr>
        <w:t xml:space="preserve">в </w:t>
      </w:r>
      <w:r>
        <w:rPr>
          <w:color w:val="231F20"/>
          <w:spacing w:val="20"/>
        </w:rPr>
        <w:t xml:space="preserve">образовательной </w:t>
      </w:r>
      <w:r>
        <w:rPr>
          <w:color w:val="231F20"/>
          <w:spacing w:val="28"/>
        </w:rPr>
        <w:t xml:space="preserve">организации </w:t>
      </w:r>
      <w:r>
        <w:rPr>
          <w:color w:val="231F20"/>
          <w:spacing w:val="24"/>
        </w:rPr>
        <w:t xml:space="preserve">(учет </w:t>
      </w:r>
      <w:r>
        <w:rPr>
          <w:color w:val="231F20"/>
          <w:spacing w:val="29"/>
        </w:rPr>
        <w:t>несовершеннолетних,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не приступивших к занятиям на начало учебного года, </w:t>
      </w:r>
      <w:r>
        <w:rPr>
          <w:color w:val="231F20"/>
        </w:rPr>
        <w:t xml:space="preserve">на </w:t>
      </w:r>
      <w:r>
        <w:rPr>
          <w:color w:val="231F20"/>
          <w:spacing w:val="12"/>
        </w:rPr>
        <w:t xml:space="preserve">начало четверти; </w:t>
      </w:r>
      <w:r>
        <w:rPr>
          <w:color w:val="231F20"/>
        </w:rPr>
        <w:t xml:space="preserve">а </w:t>
      </w:r>
      <w:r>
        <w:rPr>
          <w:color w:val="231F20"/>
          <w:spacing w:val="11"/>
        </w:rPr>
        <w:t xml:space="preserve">также </w:t>
      </w:r>
      <w:r>
        <w:rPr>
          <w:color w:val="231F20"/>
          <w:spacing w:val="14"/>
        </w:rPr>
        <w:t xml:space="preserve">систематически </w:t>
      </w:r>
      <w:r>
        <w:rPr>
          <w:color w:val="231F20"/>
          <w:w w:val="95"/>
        </w:rPr>
        <w:t>пропускающих занятия по неуважительным причинам)</w:t>
      </w:r>
    </w:p>
    <w:p w:rsidR="00E03D98" w:rsidRDefault="00A35A39">
      <w:pPr>
        <w:spacing w:before="160" w:line="268" w:lineRule="exact"/>
        <w:ind w:left="1150"/>
        <w:rPr>
          <w:b/>
          <w:sz w:val="24"/>
        </w:rPr>
      </w:pPr>
      <w:r>
        <w:rPr>
          <w:color w:val="231F20"/>
          <w:w w:val="95"/>
          <w:sz w:val="24"/>
        </w:rPr>
        <w:t>отслеживание</w:t>
      </w:r>
      <w:r>
        <w:rPr>
          <w:color w:val="231F20"/>
          <w:spacing w:val="20"/>
          <w:sz w:val="24"/>
        </w:rPr>
        <w:t xml:space="preserve"> </w:t>
      </w:r>
      <w:r>
        <w:rPr>
          <w:b/>
          <w:color w:val="231F20"/>
          <w:w w:val="95"/>
          <w:sz w:val="24"/>
        </w:rPr>
        <w:t>динамики</w:t>
      </w:r>
      <w:r>
        <w:rPr>
          <w:b/>
          <w:color w:val="231F20"/>
          <w:spacing w:val="20"/>
          <w:sz w:val="24"/>
        </w:rPr>
        <w:t xml:space="preserve"> </w:t>
      </w:r>
      <w:r>
        <w:rPr>
          <w:b/>
          <w:color w:val="231F20"/>
          <w:spacing w:val="-2"/>
          <w:w w:val="95"/>
          <w:sz w:val="24"/>
        </w:rPr>
        <w:t>успеваемости</w:t>
      </w:r>
    </w:p>
    <w:p w:rsidR="00E03D98" w:rsidRDefault="00A35A39">
      <w:pPr>
        <w:pStyle w:val="a3"/>
        <w:spacing w:line="268" w:lineRule="exact"/>
        <w:ind w:left="1150"/>
      </w:pPr>
      <w:r>
        <w:rPr>
          <w:color w:val="231F20"/>
          <w:spacing w:val="-2"/>
        </w:rPr>
        <w:t>обучающихся</w:t>
      </w:r>
    </w:p>
    <w:p w:rsidR="00E03D98" w:rsidRDefault="00A35A39">
      <w:pPr>
        <w:pStyle w:val="a3"/>
        <w:spacing w:before="168" w:line="225" w:lineRule="auto"/>
        <w:ind w:left="1150"/>
      </w:pPr>
      <w:r>
        <w:rPr>
          <w:color w:val="231F20"/>
          <w:spacing w:val="-2"/>
        </w:rPr>
        <w:t>проведение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участием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педагога-психолога </w:t>
      </w:r>
      <w:r>
        <w:rPr>
          <w:b/>
          <w:color w:val="231F20"/>
        </w:rPr>
        <w:t>пери</w:t>
      </w:r>
      <w:r>
        <w:rPr>
          <w:b/>
          <w:color w:val="231F20"/>
        </w:rPr>
        <w:t xml:space="preserve">одической диагностики </w:t>
      </w:r>
      <w:r>
        <w:rPr>
          <w:color w:val="231F20"/>
        </w:rPr>
        <w:t xml:space="preserve">коллектива, </w:t>
      </w:r>
      <w:r>
        <w:rPr>
          <w:color w:val="231F20"/>
          <w:w w:val="95"/>
        </w:rPr>
        <w:t>направленной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выявление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признаков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деструктивного </w:t>
      </w:r>
      <w:r>
        <w:rPr>
          <w:color w:val="231F20"/>
        </w:rPr>
        <w:t>поведения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несовершеннолетних</w:t>
      </w:r>
    </w:p>
    <w:p w:rsidR="00E03D98" w:rsidRDefault="00A35A39">
      <w:pPr>
        <w:spacing w:before="159" w:line="268" w:lineRule="exact"/>
        <w:ind w:left="1150"/>
        <w:rPr>
          <w:b/>
          <w:sz w:val="24"/>
        </w:rPr>
      </w:pPr>
      <w:r>
        <w:rPr>
          <w:color w:val="231F20"/>
          <w:w w:val="95"/>
          <w:sz w:val="24"/>
        </w:rPr>
        <w:t>организация</w:t>
      </w:r>
      <w:r>
        <w:rPr>
          <w:color w:val="231F20"/>
          <w:spacing w:val="23"/>
          <w:sz w:val="24"/>
        </w:rPr>
        <w:t xml:space="preserve"> </w:t>
      </w:r>
      <w:r>
        <w:rPr>
          <w:b/>
          <w:color w:val="231F20"/>
          <w:w w:val="95"/>
          <w:sz w:val="24"/>
        </w:rPr>
        <w:t>наблюдения</w:t>
      </w:r>
      <w:r>
        <w:rPr>
          <w:b/>
          <w:color w:val="231F20"/>
          <w:spacing w:val="23"/>
          <w:sz w:val="24"/>
        </w:rPr>
        <w:t xml:space="preserve"> </w:t>
      </w:r>
      <w:r>
        <w:rPr>
          <w:b/>
          <w:color w:val="231F20"/>
          <w:w w:val="95"/>
          <w:sz w:val="24"/>
        </w:rPr>
        <w:t>за</w:t>
      </w:r>
      <w:r>
        <w:rPr>
          <w:b/>
          <w:color w:val="231F20"/>
          <w:spacing w:val="23"/>
          <w:sz w:val="24"/>
        </w:rPr>
        <w:t xml:space="preserve"> </w:t>
      </w:r>
      <w:r>
        <w:rPr>
          <w:b/>
          <w:color w:val="231F20"/>
          <w:spacing w:val="-2"/>
          <w:w w:val="95"/>
          <w:sz w:val="24"/>
        </w:rPr>
        <w:t>поведением</w:t>
      </w:r>
    </w:p>
    <w:p w:rsidR="00E03D98" w:rsidRDefault="00A35A39">
      <w:pPr>
        <w:pStyle w:val="a3"/>
        <w:spacing w:line="268" w:lineRule="exact"/>
        <w:ind w:left="1150"/>
      </w:pPr>
      <w:r>
        <w:rPr>
          <w:color w:val="231F20"/>
          <w:spacing w:val="-2"/>
        </w:rPr>
        <w:t>подростков</w:t>
      </w:r>
    </w:p>
    <w:p w:rsidR="00E03D98" w:rsidRDefault="00A35A39">
      <w:pPr>
        <w:spacing w:before="167" w:line="225" w:lineRule="auto"/>
        <w:ind w:left="1150" w:right="378"/>
        <w:rPr>
          <w:sz w:val="24"/>
        </w:rPr>
      </w:pPr>
      <w:r>
        <w:rPr>
          <w:b/>
          <w:color w:val="231F20"/>
          <w:sz w:val="24"/>
        </w:rPr>
        <w:t>учет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детей,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состоящих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внутреннем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 xml:space="preserve">контроле </w:t>
      </w:r>
      <w:r>
        <w:rPr>
          <w:color w:val="231F20"/>
          <w:w w:val="95"/>
          <w:sz w:val="24"/>
        </w:rPr>
        <w:t xml:space="preserve">в образовательной организации (индивидуальная </w:t>
      </w:r>
      <w:r>
        <w:rPr>
          <w:color w:val="231F20"/>
          <w:sz w:val="24"/>
        </w:rPr>
        <w:t>профилактическая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работа)</w:t>
      </w:r>
    </w:p>
    <w:p w:rsidR="00E03D98" w:rsidRDefault="00A35A39">
      <w:pPr>
        <w:pStyle w:val="a3"/>
        <w:spacing w:before="172" w:line="225" w:lineRule="auto"/>
        <w:ind w:left="1150" w:right="232"/>
        <w:jc w:val="both"/>
      </w:pPr>
      <w:r>
        <w:rPr>
          <w:b/>
          <w:color w:val="231F20"/>
        </w:rPr>
        <w:t xml:space="preserve">обращение особого внимания на обучающихся: </w:t>
      </w:r>
      <w:r>
        <w:rPr>
          <w:color w:val="231F20"/>
          <w:spacing w:val="12"/>
        </w:rPr>
        <w:t xml:space="preserve">состоящих </w:t>
      </w:r>
      <w:r>
        <w:rPr>
          <w:color w:val="231F20"/>
        </w:rPr>
        <w:t xml:space="preserve">на </w:t>
      </w:r>
      <w:r>
        <w:rPr>
          <w:color w:val="231F20"/>
          <w:spacing w:val="11"/>
        </w:rPr>
        <w:t xml:space="preserve">учетах </w:t>
      </w:r>
      <w:r>
        <w:rPr>
          <w:color w:val="231F20"/>
        </w:rPr>
        <w:t xml:space="preserve">у </w:t>
      </w:r>
      <w:r>
        <w:rPr>
          <w:color w:val="231F20"/>
          <w:spacing w:val="12"/>
        </w:rPr>
        <w:t xml:space="preserve">нарколога, </w:t>
      </w:r>
      <w:r>
        <w:rPr>
          <w:color w:val="231F20"/>
          <w:spacing w:val="15"/>
        </w:rPr>
        <w:t xml:space="preserve">психиатра </w:t>
      </w:r>
      <w:r>
        <w:rPr>
          <w:color w:val="231F20"/>
        </w:rPr>
        <w:t xml:space="preserve">(при </w:t>
      </w:r>
      <w:r>
        <w:rPr>
          <w:color w:val="231F20"/>
          <w:spacing w:val="9"/>
        </w:rPr>
        <w:t xml:space="preserve">наличии </w:t>
      </w:r>
      <w:r>
        <w:rPr>
          <w:color w:val="231F20"/>
        </w:rPr>
        <w:t xml:space="preserve">такой </w:t>
      </w:r>
      <w:r>
        <w:rPr>
          <w:color w:val="231F20"/>
          <w:spacing w:val="10"/>
        </w:rPr>
        <w:t xml:space="preserve">информации); </w:t>
      </w:r>
      <w:r>
        <w:rPr>
          <w:color w:val="231F20"/>
        </w:rPr>
        <w:t xml:space="preserve">совершивших </w:t>
      </w:r>
      <w:r>
        <w:rPr>
          <w:color w:val="231F20"/>
          <w:spacing w:val="-2"/>
          <w:w w:val="95"/>
        </w:rPr>
        <w:t>самовольные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уходы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из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дома;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дела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отношении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которых </w:t>
      </w:r>
      <w:r>
        <w:rPr>
          <w:color w:val="231F20"/>
        </w:rPr>
        <w:t xml:space="preserve">рассмотрены на заседаниях комиссий по делам </w:t>
      </w:r>
      <w:r>
        <w:rPr>
          <w:color w:val="231F20"/>
          <w:w w:val="95"/>
        </w:rPr>
        <w:t xml:space="preserve">несовершеннолетних и защите их прав (совершивших </w:t>
      </w:r>
      <w:r>
        <w:rPr>
          <w:color w:val="231F20"/>
          <w:w w:val="90"/>
        </w:rPr>
        <w:t xml:space="preserve">административные правонарушения, антиобщественные </w:t>
      </w:r>
      <w:r>
        <w:rPr>
          <w:color w:val="231F20"/>
          <w:spacing w:val="-2"/>
          <w:w w:val="95"/>
        </w:rPr>
        <w:t xml:space="preserve">действия); родители (законные представители) которых </w:t>
      </w:r>
      <w:r>
        <w:rPr>
          <w:color w:val="231F20"/>
        </w:rPr>
        <w:t>привлекались к административной ответственности за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9"/>
        </w:rPr>
        <w:t>неисполнение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9"/>
        </w:rPr>
        <w:t>обязанностей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0"/>
        </w:rPr>
        <w:t xml:space="preserve">содержанию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воспитанию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несовершеннолетних;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выявленными признаками суицидального поведения; </w:t>
      </w:r>
      <w:r>
        <w:rPr>
          <w:color w:val="231F20"/>
          <w:spacing w:val="10"/>
        </w:rPr>
        <w:t xml:space="preserve">имеющих </w:t>
      </w:r>
      <w:r>
        <w:rPr>
          <w:color w:val="231F20"/>
        </w:rPr>
        <w:t>высокий уровень риска по итогам психологической диагностики (тревожность, агрессия, отчужденность и иные)</w:t>
      </w:r>
    </w:p>
    <w:p w:rsidR="00E03D98" w:rsidRDefault="00E03D98">
      <w:pPr>
        <w:pStyle w:val="a3"/>
        <w:spacing w:before="4"/>
        <w:rPr>
          <w:sz w:val="23"/>
        </w:rPr>
      </w:pPr>
    </w:p>
    <w:p w:rsidR="00E03D98" w:rsidRDefault="00A35A39">
      <w:pPr>
        <w:pStyle w:val="2"/>
      </w:pPr>
      <w:r>
        <w:rPr>
          <w:color w:val="069EDA"/>
          <w:spacing w:val="-5"/>
        </w:rPr>
        <w:t>22</w:t>
      </w:r>
    </w:p>
    <w:p w:rsidR="00E03D98" w:rsidRDefault="00E03D98">
      <w:p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pStyle w:val="3"/>
        <w:spacing w:line="278" w:lineRule="auto"/>
        <w:ind w:left="1191" w:right="1068"/>
      </w:pPr>
      <w:r>
        <w:rPr>
          <w:noProof/>
          <w:lang w:eastAsia="ru-RU"/>
        </w:rPr>
        <w:lastRenderedPageBreak/>
        <w:drawing>
          <wp:anchor distT="0" distB="0" distL="0" distR="0" simplePos="0" relativeHeight="487109632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 xml:space="preserve">ФОРМЫ РАБОТЫ ПО ПРОФИЛАКТИКЕ ДЕСТРУКТИВНОГО ПОВЕДЕНИЯ </w:t>
      </w:r>
      <w:r>
        <w:rPr>
          <w:color w:val="069EDA"/>
          <w:spacing w:val="-2"/>
        </w:rPr>
        <w:t>НЕСОВЕРШЕННОЛЕТНИХ</w:t>
      </w:r>
      <w:r>
        <w:rPr>
          <w:color w:val="069EDA"/>
          <w:spacing w:val="-9"/>
        </w:rPr>
        <w:t xml:space="preserve"> </w:t>
      </w:r>
      <w:r>
        <w:rPr>
          <w:color w:val="069EDA"/>
          <w:spacing w:val="-2"/>
        </w:rPr>
        <w:t xml:space="preserve">ОБУЧАЮЩИХСЯ </w:t>
      </w:r>
      <w:r>
        <w:rPr>
          <w:color w:val="069EDA"/>
        </w:rPr>
        <w:t>И РЕКОМЕНДАЦИИ ПО ИХ ПРИМЕНЕНИЮ</w:t>
      </w:r>
    </w:p>
    <w:p w:rsidR="00E03D98" w:rsidRDefault="00E03D98">
      <w:pPr>
        <w:pStyle w:val="a3"/>
        <w:spacing w:before="9"/>
        <w:rPr>
          <w:sz w:val="31"/>
        </w:rPr>
      </w:pPr>
    </w:p>
    <w:p w:rsidR="00E03D98" w:rsidRDefault="00A35A39">
      <w:pPr>
        <w:spacing w:line="254" w:lineRule="auto"/>
        <w:ind w:left="1090" w:right="249"/>
        <w:jc w:val="both"/>
        <w:rPr>
          <w:sz w:val="23"/>
        </w:rPr>
      </w:pPr>
      <w:r>
        <w:pict>
          <v:shape id="docshape70" o:spid="_x0000_s1062" type="#_x0000_t202" style="position:absolute;left:0;text-align:left;margin-left:39.8pt;margin-top:-3.25pt;width:25.85pt;height:34.7pt;z-index:-16206336;mso-position-horizontal-relative:page" filled="f" stroked="f">
            <v:textbox inset="0,0,0,0">
              <w:txbxContent>
                <w:p w:rsidR="00E03D98" w:rsidRDefault="00A35A39">
                  <w:pPr>
                    <w:spacing w:line="692" w:lineRule="exact"/>
                    <w:rPr>
                      <w:sz w:val="62"/>
                    </w:rPr>
                  </w:pPr>
                  <w:r>
                    <w:rPr>
                      <w:color w:val="069EDA"/>
                      <w:spacing w:val="-7"/>
                      <w:sz w:val="62"/>
                    </w:rPr>
                    <w:t>1.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pacing w:val="-4"/>
          <w:w w:val="95"/>
          <w:sz w:val="23"/>
        </w:rPr>
        <w:t>Знание</w:t>
      </w:r>
      <w:r>
        <w:rPr>
          <w:b/>
          <w:color w:val="231F20"/>
          <w:spacing w:val="-6"/>
          <w:w w:val="95"/>
          <w:sz w:val="23"/>
        </w:rPr>
        <w:t xml:space="preserve"> </w:t>
      </w:r>
      <w:r>
        <w:rPr>
          <w:b/>
          <w:color w:val="231F20"/>
          <w:spacing w:val="-4"/>
          <w:w w:val="95"/>
          <w:sz w:val="23"/>
        </w:rPr>
        <w:t>и</w:t>
      </w:r>
      <w:r>
        <w:rPr>
          <w:b/>
          <w:color w:val="231F20"/>
          <w:spacing w:val="-6"/>
          <w:w w:val="95"/>
          <w:sz w:val="23"/>
        </w:rPr>
        <w:t xml:space="preserve"> </w:t>
      </w:r>
      <w:r>
        <w:rPr>
          <w:b/>
          <w:color w:val="231F20"/>
          <w:spacing w:val="-4"/>
          <w:w w:val="95"/>
          <w:sz w:val="23"/>
        </w:rPr>
        <w:t>соблюдение</w:t>
      </w:r>
      <w:r>
        <w:rPr>
          <w:b/>
          <w:color w:val="231F20"/>
          <w:spacing w:val="-6"/>
          <w:w w:val="95"/>
          <w:sz w:val="23"/>
        </w:rPr>
        <w:t xml:space="preserve"> </w:t>
      </w:r>
      <w:r>
        <w:rPr>
          <w:b/>
          <w:color w:val="231F20"/>
          <w:spacing w:val="-4"/>
          <w:w w:val="95"/>
          <w:sz w:val="23"/>
        </w:rPr>
        <w:t>действующих</w:t>
      </w:r>
      <w:r>
        <w:rPr>
          <w:b/>
          <w:color w:val="231F20"/>
          <w:spacing w:val="-6"/>
          <w:w w:val="95"/>
          <w:sz w:val="23"/>
        </w:rPr>
        <w:t xml:space="preserve"> </w:t>
      </w:r>
      <w:r>
        <w:rPr>
          <w:b/>
          <w:color w:val="231F20"/>
          <w:spacing w:val="-4"/>
          <w:w w:val="95"/>
          <w:sz w:val="23"/>
        </w:rPr>
        <w:t>в</w:t>
      </w:r>
      <w:r>
        <w:rPr>
          <w:b/>
          <w:color w:val="231F20"/>
          <w:spacing w:val="-6"/>
          <w:w w:val="95"/>
          <w:sz w:val="23"/>
        </w:rPr>
        <w:t xml:space="preserve"> </w:t>
      </w:r>
      <w:r>
        <w:rPr>
          <w:b/>
          <w:color w:val="231F20"/>
          <w:spacing w:val="-4"/>
          <w:w w:val="95"/>
          <w:sz w:val="23"/>
        </w:rPr>
        <w:t xml:space="preserve">образовательной организации: порядков реагирования </w:t>
      </w:r>
      <w:r>
        <w:rPr>
          <w:color w:val="231F20"/>
          <w:spacing w:val="-4"/>
          <w:w w:val="95"/>
          <w:sz w:val="23"/>
        </w:rPr>
        <w:t>(информирования)</w:t>
      </w:r>
    </w:p>
    <w:p w:rsidR="00E03D98" w:rsidRDefault="00A35A39">
      <w:pPr>
        <w:spacing w:line="254" w:lineRule="auto"/>
        <w:ind w:left="370" w:right="235"/>
        <w:jc w:val="both"/>
        <w:rPr>
          <w:sz w:val="23"/>
        </w:rPr>
      </w:pPr>
      <w:r>
        <w:rPr>
          <w:color w:val="231F20"/>
          <w:sz w:val="23"/>
        </w:rPr>
        <w:t xml:space="preserve">в случае </w:t>
      </w:r>
      <w:r>
        <w:rPr>
          <w:color w:val="231F20"/>
          <w:spacing w:val="9"/>
          <w:sz w:val="23"/>
        </w:rPr>
        <w:t xml:space="preserve">выявления </w:t>
      </w:r>
      <w:r>
        <w:rPr>
          <w:color w:val="231F20"/>
          <w:spacing w:val="11"/>
          <w:sz w:val="23"/>
        </w:rPr>
        <w:t>чрезвычайно</w:t>
      </w:r>
      <w:r>
        <w:rPr>
          <w:color w:val="231F20"/>
          <w:spacing w:val="11"/>
          <w:sz w:val="23"/>
        </w:rPr>
        <w:t xml:space="preserve">й </w:t>
      </w:r>
      <w:r>
        <w:rPr>
          <w:color w:val="231F20"/>
          <w:spacing w:val="10"/>
          <w:sz w:val="23"/>
        </w:rPr>
        <w:t xml:space="preserve">ситуации </w:t>
      </w:r>
      <w:r>
        <w:rPr>
          <w:color w:val="231F20"/>
          <w:sz w:val="23"/>
        </w:rPr>
        <w:t xml:space="preserve">с </w:t>
      </w:r>
      <w:r>
        <w:rPr>
          <w:color w:val="231F20"/>
          <w:spacing w:val="11"/>
          <w:sz w:val="23"/>
        </w:rPr>
        <w:t xml:space="preserve">детьми, </w:t>
      </w:r>
      <w:r>
        <w:rPr>
          <w:color w:val="231F20"/>
          <w:w w:val="95"/>
          <w:sz w:val="23"/>
        </w:rPr>
        <w:t xml:space="preserve">несовершеннолетних с признаками деструктивного поведения; </w:t>
      </w:r>
      <w:r>
        <w:rPr>
          <w:b/>
          <w:color w:val="231F20"/>
          <w:sz w:val="23"/>
        </w:rPr>
        <w:t xml:space="preserve">рекомендаций </w:t>
      </w:r>
      <w:r>
        <w:rPr>
          <w:color w:val="231F20"/>
          <w:sz w:val="23"/>
        </w:rPr>
        <w:t xml:space="preserve">об организации профилактической работы, </w:t>
      </w:r>
      <w:r>
        <w:rPr>
          <w:color w:val="231F20"/>
          <w:spacing w:val="-2"/>
          <w:w w:val="95"/>
          <w:sz w:val="23"/>
        </w:rPr>
        <w:t>выявления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>деструктивного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>поведения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>у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>обучающихся,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 xml:space="preserve">проведения </w:t>
      </w:r>
      <w:r>
        <w:rPr>
          <w:color w:val="231F20"/>
          <w:w w:val="95"/>
          <w:sz w:val="23"/>
        </w:rPr>
        <w:t>индивидуальной работы с подростками «группы риска».</w:t>
      </w:r>
    </w:p>
    <w:p w:rsidR="00E03D98" w:rsidRDefault="00E03D98">
      <w:pPr>
        <w:pStyle w:val="a3"/>
        <w:rPr>
          <w:sz w:val="23"/>
        </w:rPr>
      </w:pPr>
    </w:p>
    <w:p w:rsidR="00E03D98" w:rsidRDefault="00A35A39">
      <w:pPr>
        <w:spacing w:line="290" w:lineRule="auto"/>
        <w:ind w:left="370" w:right="243" w:firstLine="702"/>
        <w:jc w:val="right"/>
        <w:rPr>
          <w:sz w:val="23"/>
        </w:rPr>
      </w:pPr>
      <w:r>
        <w:pict>
          <v:shape id="docshape71" o:spid="_x0000_s1061" type="#_x0000_t202" style="position:absolute;left:0;text-align:left;margin-left:41.7pt;margin-top:-3.75pt;width:26.45pt;height:37.85pt;z-index:-16205824;mso-position-horizontal-relative:page" filled="f" stroked="f">
            <v:textbox inset="0,0,0,0">
              <w:txbxContent>
                <w:p w:rsidR="00E03D98" w:rsidRDefault="00A35A39">
                  <w:pPr>
                    <w:spacing w:line="755" w:lineRule="exact"/>
                    <w:rPr>
                      <w:sz w:val="68"/>
                    </w:rPr>
                  </w:pPr>
                  <w:r>
                    <w:rPr>
                      <w:color w:val="069EDA"/>
                      <w:spacing w:val="-11"/>
                      <w:w w:val="95"/>
                      <w:sz w:val="68"/>
                    </w:rPr>
                    <w:t>2.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z w:val="23"/>
        </w:rPr>
        <w:t>Выработка</w:t>
      </w:r>
      <w:r>
        <w:rPr>
          <w:b/>
          <w:color w:val="231F20"/>
          <w:spacing w:val="40"/>
          <w:sz w:val="23"/>
        </w:rPr>
        <w:t xml:space="preserve"> </w:t>
      </w:r>
      <w:r>
        <w:rPr>
          <w:b/>
          <w:color w:val="231F20"/>
          <w:sz w:val="23"/>
        </w:rPr>
        <w:t>общей</w:t>
      </w:r>
      <w:r>
        <w:rPr>
          <w:b/>
          <w:color w:val="231F20"/>
          <w:spacing w:val="40"/>
          <w:sz w:val="23"/>
        </w:rPr>
        <w:t xml:space="preserve"> </w:t>
      </w:r>
      <w:r>
        <w:rPr>
          <w:b/>
          <w:color w:val="231F20"/>
          <w:sz w:val="23"/>
        </w:rPr>
        <w:t>позиции</w:t>
      </w:r>
      <w:r>
        <w:rPr>
          <w:b/>
          <w:color w:val="231F20"/>
          <w:spacing w:val="40"/>
          <w:sz w:val="23"/>
        </w:rPr>
        <w:t xml:space="preserve"> </w:t>
      </w:r>
      <w:r>
        <w:rPr>
          <w:b/>
          <w:color w:val="231F20"/>
          <w:sz w:val="23"/>
        </w:rPr>
        <w:t>«родители-педагоги»</w:t>
      </w:r>
      <w:r>
        <w:rPr>
          <w:color w:val="231F20"/>
          <w:sz w:val="23"/>
        </w:rPr>
        <w:t xml:space="preserve">. </w:t>
      </w:r>
      <w:r>
        <w:rPr>
          <w:color w:val="231F20"/>
          <w:spacing w:val="-4"/>
          <w:sz w:val="23"/>
        </w:rPr>
        <w:t>Изменения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в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поведении,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привычках,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характере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подростков </w:t>
      </w:r>
      <w:r>
        <w:rPr>
          <w:color w:val="231F20"/>
          <w:w w:val="95"/>
          <w:sz w:val="23"/>
        </w:rPr>
        <w:t>нельзя</w:t>
      </w:r>
      <w:r>
        <w:rPr>
          <w:color w:val="231F20"/>
          <w:sz w:val="23"/>
        </w:rPr>
        <w:t xml:space="preserve"> </w:t>
      </w:r>
      <w:r>
        <w:rPr>
          <w:color w:val="231F20"/>
          <w:w w:val="95"/>
          <w:sz w:val="23"/>
        </w:rPr>
        <w:t>не</w:t>
      </w:r>
      <w:r>
        <w:rPr>
          <w:color w:val="231F20"/>
          <w:sz w:val="23"/>
        </w:rPr>
        <w:t xml:space="preserve"> </w:t>
      </w:r>
      <w:r>
        <w:rPr>
          <w:color w:val="231F20"/>
          <w:w w:val="95"/>
          <w:sz w:val="23"/>
        </w:rPr>
        <w:t>заметить,</w:t>
      </w:r>
      <w:r>
        <w:rPr>
          <w:color w:val="231F20"/>
          <w:sz w:val="23"/>
        </w:rPr>
        <w:t xml:space="preserve"> </w:t>
      </w:r>
      <w:r>
        <w:rPr>
          <w:color w:val="231F20"/>
          <w:w w:val="95"/>
          <w:sz w:val="23"/>
        </w:rPr>
        <w:t>если</w:t>
      </w:r>
      <w:r>
        <w:rPr>
          <w:color w:val="231F20"/>
          <w:sz w:val="23"/>
        </w:rPr>
        <w:t xml:space="preserve"> </w:t>
      </w:r>
      <w:r>
        <w:rPr>
          <w:color w:val="231F20"/>
          <w:w w:val="95"/>
          <w:sz w:val="23"/>
        </w:rPr>
        <w:t>наблюдать</w:t>
      </w:r>
      <w:r>
        <w:rPr>
          <w:color w:val="231F20"/>
          <w:sz w:val="23"/>
        </w:rPr>
        <w:t xml:space="preserve"> </w:t>
      </w:r>
      <w:r>
        <w:rPr>
          <w:color w:val="231F20"/>
          <w:w w:val="95"/>
          <w:sz w:val="23"/>
        </w:rPr>
        <w:t>за</w:t>
      </w:r>
      <w:r>
        <w:rPr>
          <w:color w:val="231F20"/>
          <w:sz w:val="23"/>
        </w:rPr>
        <w:t xml:space="preserve"> </w:t>
      </w:r>
      <w:r>
        <w:rPr>
          <w:color w:val="231F20"/>
          <w:w w:val="95"/>
          <w:sz w:val="23"/>
        </w:rPr>
        <w:t>их</w:t>
      </w:r>
      <w:r>
        <w:rPr>
          <w:color w:val="231F20"/>
          <w:sz w:val="23"/>
        </w:rPr>
        <w:t xml:space="preserve"> </w:t>
      </w:r>
      <w:r>
        <w:rPr>
          <w:color w:val="231F20"/>
          <w:w w:val="95"/>
          <w:sz w:val="23"/>
        </w:rPr>
        <w:t>поведением</w:t>
      </w:r>
      <w:r>
        <w:rPr>
          <w:color w:val="231F20"/>
          <w:sz w:val="23"/>
        </w:rPr>
        <w:t xml:space="preserve"> </w:t>
      </w:r>
      <w:r>
        <w:rPr>
          <w:color w:val="231F20"/>
          <w:w w:val="95"/>
          <w:sz w:val="23"/>
        </w:rPr>
        <w:t>и</w:t>
      </w:r>
      <w:r>
        <w:rPr>
          <w:color w:val="231F20"/>
          <w:sz w:val="23"/>
        </w:rPr>
        <w:t xml:space="preserve"> </w:t>
      </w:r>
      <w:r>
        <w:rPr>
          <w:color w:val="231F20"/>
          <w:w w:val="95"/>
          <w:sz w:val="23"/>
        </w:rPr>
        <w:t>дома,</w:t>
      </w:r>
      <w:r>
        <w:rPr>
          <w:color w:val="231F20"/>
          <w:spacing w:val="8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и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в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школе.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В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рамках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родительских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собраний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с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привлечением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 xml:space="preserve">педагога- </w:t>
      </w:r>
      <w:r>
        <w:rPr>
          <w:color w:val="231F20"/>
          <w:spacing w:val="-4"/>
          <w:w w:val="90"/>
          <w:sz w:val="23"/>
        </w:rPr>
        <w:t xml:space="preserve">психолога рекомендуется представлять информацию об особенностях </w:t>
      </w:r>
      <w:r>
        <w:rPr>
          <w:color w:val="231F20"/>
          <w:sz w:val="23"/>
        </w:rPr>
        <w:t>психоэмоционального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состояния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подростков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в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 xml:space="preserve">конкретный </w:t>
      </w:r>
      <w:r>
        <w:rPr>
          <w:color w:val="231F20"/>
          <w:w w:val="95"/>
          <w:sz w:val="23"/>
        </w:rPr>
        <w:t>возрастной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w w:val="95"/>
          <w:sz w:val="23"/>
        </w:rPr>
        <w:t>период,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w w:val="95"/>
          <w:sz w:val="23"/>
        </w:rPr>
        <w:t>о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w w:val="95"/>
          <w:sz w:val="23"/>
        </w:rPr>
        <w:t>возможных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w w:val="95"/>
          <w:sz w:val="23"/>
        </w:rPr>
        <w:t>деструктивных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w w:val="95"/>
          <w:sz w:val="23"/>
        </w:rPr>
        <w:t>проявлениях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w w:val="95"/>
          <w:sz w:val="23"/>
        </w:rPr>
        <w:t>в</w:t>
      </w:r>
      <w:r>
        <w:rPr>
          <w:color w:val="231F20"/>
          <w:spacing w:val="80"/>
          <w:sz w:val="23"/>
        </w:rPr>
        <w:t xml:space="preserve"> </w:t>
      </w:r>
      <w:r>
        <w:rPr>
          <w:color w:val="231F20"/>
          <w:w w:val="95"/>
          <w:sz w:val="23"/>
        </w:rPr>
        <w:t>среде</w:t>
      </w:r>
      <w:r>
        <w:rPr>
          <w:color w:val="231F20"/>
          <w:spacing w:val="80"/>
          <w:sz w:val="23"/>
        </w:rPr>
        <w:t xml:space="preserve"> </w:t>
      </w:r>
      <w:r>
        <w:rPr>
          <w:color w:val="231F20"/>
          <w:w w:val="95"/>
          <w:sz w:val="23"/>
        </w:rPr>
        <w:t>несовершеннолетних</w:t>
      </w:r>
      <w:r>
        <w:rPr>
          <w:color w:val="231F20"/>
          <w:spacing w:val="80"/>
          <w:sz w:val="23"/>
        </w:rPr>
        <w:t xml:space="preserve"> </w:t>
      </w:r>
      <w:r>
        <w:rPr>
          <w:color w:val="231F20"/>
          <w:w w:val="95"/>
          <w:sz w:val="23"/>
        </w:rPr>
        <w:t>в</w:t>
      </w:r>
      <w:r>
        <w:rPr>
          <w:color w:val="231F20"/>
          <w:spacing w:val="80"/>
          <w:sz w:val="23"/>
        </w:rPr>
        <w:t xml:space="preserve"> </w:t>
      </w:r>
      <w:r>
        <w:rPr>
          <w:color w:val="231F20"/>
          <w:w w:val="95"/>
          <w:sz w:val="23"/>
        </w:rPr>
        <w:t>виртуальном</w:t>
      </w:r>
      <w:r>
        <w:rPr>
          <w:color w:val="231F20"/>
          <w:spacing w:val="80"/>
          <w:sz w:val="23"/>
        </w:rPr>
        <w:t xml:space="preserve"> </w:t>
      </w:r>
      <w:r>
        <w:rPr>
          <w:color w:val="231F20"/>
          <w:w w:val="95"/>
          <w:sz w:val="23"/>
        </w:rPr>
        <w:t>пространстве,</w:t>
      </w:r>
      <w:r>
        <w:rPr>
          <w:color w:val="231F20"/>
          <w:spacing w:val="80"/>
          <w:sz w:val="23"/>
        </w:rPr>
        <w:t xml:space="preserve"> </w:t>
      </w:r>
      <w:r>
        <w:rPr>
          <w:color w:val="231F20"/>
          <w:spacing w:val="-4"/>
          <w:w w:val="90"/>
          <w:sz w:val="23"/>
        </w:rPr>
        <w:t>о способах обеспечения без</w:t>
      </w:r>
      <w:r>
        <w:rPr>
          <w:color w:val="231F20"/>
          <w:spacing w:val="-4"/>
          <w:w w:val="90"/>
          <w:sz w:val="23"/>
        </w:rPr>
        <w:t xml:space="preserve">опасности детей. Проведение совместных </w:t>
      </w:r>
      <w:r>
        <w:rPr>
          <w:color w:val="231F20"/>
          <w:w w:val="95"/>
          <w:sz w:val="23"/>
        </w:rPr>
        <w:t>мероприятий</w:t>
      </w:r>
      <w:r>
        <w:rPr>
          <w:color w:val="231F20"/>
          <w:spacing w:val="67"/>
          <w:w w:val="150"/>
          <w:sz w:val="23"/>
        </w:rPr>
        <w:t xml:space="preserve"> </w:t>
      </w:r>
      <w:r>
        <w:rPr>
          <w:color w:val="231F20"/>
          <w:w w:val="95"/>
          <w:sz w:val="23"/>
        </w:rPr>
        <w:t>с</w:t>
      </w:r>
      <w:r>
        <w:rPr>
          <w:color w:val="231F20"/>
          <w:spacing w:val="68"/>
          <w:w w:val="150"/>
          <w:sz w:val="23"/>
        </w:rPr>
        <w:t xml:space="preserve"> </w:t>
      </w:r>
      <w:r>
        <w:rPr>
          <w:color w:val="231F20"/>
          <w:w w:val="95"/>
          <w:sz w:val="23"/>
        </w:rPr>
        <w:t>родителями</w:t>
      </w:r>
      <w:r>
        <w:rPr>
          <w:color w:val="231F20"/>
          <w:spacing w:val="68"/>
          <w:w w:val="150"/>
          <w:sz w:val="23"/>
        </w:rPr>
        <w:t xml:space="preserve"> </w:t>
      </w:r>
      <w:r>
        <w:rPr>
          <w:color w:val="231F20"/>
          <w:w w:val="95"/>
          <w:sz w:val="23"/>
        </w:rPr>
        <w:t>и</w:t>
      </w:r>
      <w:r>
        <w:rPr>
          <w:color w:val="231F20"/>
          <w:spacing w:val="67"/>
          <w:w w:val="150"/>
          <w:sz w:val="23"/>
        </w:rPr>
        <w:t xml:space="preserve"> </w:t>
      </w:r>
      <w:r>
        <w:rPr>
          <w:color w:val="231F20"/>
          <w:w w:val="95"/>
          <w:sz w:val="23"/>
        </w:rPr>
        <w:t>обучающимися</w:t>
      </w:r>
      <w:r>
        <w:rPr>
          <w:color w:val="231F20"/>
          <w:spacing w:val="68"/>
          <w:w w:val="150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>способствует</w:t>
      </w:r>
    </w:p>
    <w:p w:rsidR="00E03D98" w:rsidRDefault="00A35A39">
      <w:pPr>
        <w:ind w:left="370"/>
        <w:jc w:val="both"/>
        <w:rPr>
          <w:sz w:val="23"/>
        </w:rPr>
      </w:pPr>
      <w:r>
        <w:rPr>
          <w:color w:val="231F20"/>
          <w:spacing w:val="-2"/>
          <w:w w:val="90"/>
          <w:sz w:val="23"/>
        </w:rPr>
        <w:t>гармонизации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детско-родительских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отношений.</w:t>
      </w:r>
    </w:p>
    <w:p w:rsidR="00E03D98" w:rsidRDefault="00E03D98">
      <w:pPr>
        <w:pStyle w:val="a3"/>
        <w:spacing w:before="9"/>
        <w:rPr>
          <w:sz w:val="35"/>
        </w:rPr>
      </w:pPr>
    </w:p>
    <w:p w:rsidR="00E03D98" w:rsidRDefault="00A35A39">
      <w:pPr>
        <w:spacing w:before="1" w:line="254" w:lineRule="auto"/>
        <w:ind w:left="370" w:right="243" w:firstLine="641"/>
        <w:jc w:val="right"/>
        <w:rPr>
          <w:sz w:val="23"/>
        </w:rPr>
      </w:pPr>
      <w:r>
        <w:pict>
          <v:shape id="docshape72" o:spid="_x0000_s1060" type="#_x0000_t202" style="position:absolute;left:0;text-align:left;margin-left:41.6pt;margin-top:-3.2pt;width:24.25pt;height:34.7pt;z-index:-16205312;mso-position-horizontal-relative:page" filled="f" stroked="f">
            <v:textbox inset="0,0,0,0">
              <w:txbxContent>
                <w:p w:rsidR="00E03D98" w:rsidRDefault="00A35A39">
                  <w:pPr>
                    <w:spacing w:line="692" w:lineRule="exact"/>
                    <w:rPr>
                      <w:sz w:val="62"/>
                    </w:rPr>
                  </w:pPr>
                  <w:r>
                    <w:rPr>
                      <w:color w:val="069EDA"/>
                      <w:spacing w:val="-10"/>
                      <w:w w:val="95"/>
                      <w:sz w:val="62"/>
                    </w:rPr>
                    <w:t>3.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z w:val="23"/>
        </w:rPr>
        <w:t xml:space="preserve">Организация процедуры урегулирования в случае </w:t>
      </w:r>
      <w:r>
        <w:rPr>
          <w:b/>
          <w:color w:val="231F20"/>
          <w:spacing w:val="-2"/>
          <w:w w:val="95"/>
          <w:sz w:val="23"/>
        </w:rPr>
        <w:t>выявления фактов травли (</w:t>
      </w:r>
      <w:proofErr w:type="spellStart"/>
      <w:r>
        <w:rPr>
          <w:b/>
          <w:color w:val="231F20"/>
          <w:spacing w:val="-2"/>
          <w:w w:val="95"/>
          <w:sz w:val="23"/>
        </w:rPr>
        <w:t>буллинга</w:t>
      </w:r>
      <w:proofErr w:type="spellEnd"/>
      <w:r>
        <w:rPr>
          <w:b/>
          <w:color w:val="231F20"/>
          <w:spacing w:val="-2"/>
          <w:w w:val="95"/>
          <w:sz w:val="23"/>
        </w:rPr>
        <w:t>).</w:t>
      </w:r>
      <w:r>
        <w:rPr>
          <w:b/>
          <w:color w:val="231F20"/>
          <w:spacing w:val="-9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>В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>указанном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 xml:space="preserve">случае </w:t>
      </w:r>
      <w:r>
        <w:rPr>
          <w:color w:val="231F20"/>
          <w:w w:val="90"/>
          <w:sz w:val="23"/>
        </w:rPr>
        <w:t>педагог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привлекает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школьную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службу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примирения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(медиации),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spacing w:val="-4"/>
          <w:w w:val="90"/>
          <w:sz w:val="23"/>
        </w:rPr>
        <w:t>либо</w:t>
      </w:r>
    </w:p>
    <w:p w:rsidR="00E03D98" w:rsidRDefault="00A35A39">
      <w:pPr>
        <w:spacing w:before="39" w:line="290" w:lineRule="auto"/>
        <w:ind w:left="370" w:right="247"/>
        <w:jc w:val="both"/>
        <w:rPr>
          <w:sz w:val="23"/>
        </w:rPr>
      </w:pPr>
      <w:r>
        <w:rPr>
          <w:color w:val="231F20"/>
          <w:w w:val="95"/>
          <w:sz w:val="23"/>
        </w:rPr>
        <w:t>использует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медиативные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технологии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для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разрешения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 xml:space="preserve">конфликта, </w:t>
      </w:r>
      <w:r>
        <w:rPr>
          <w:color w:val="231F20"/>
          <w:sz w:val="23"/>
        </w:rPr>
        <w:t>восстановления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отношений,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доверия,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а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также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 xml:space="preserve">материального, </w:t>
      </w:r>
      <w:r>
        <w:rPr>
          <w:color w:val="231F20"/>
          <w:w w:val="95"/>
          <w:sz w:val="23"/>
        </w:rPr>
        <w:t xml:space="preserve">эмоционально-психологического (морального) и иного ущерба, </w:t>
      </w:r>
      <w:r>
        <w:rPr>
          <w:color w:val="231F20"/>
          <w:spacing w:val="-2"/>
          <w:sz w:val="23"/>
        </w:rPr>
        <w:t>нанесенного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2"/>
          <w:sz w:val="23"/>
        </w:rPr>
        <w:t>жертве.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9"/>
        <w:rPr>
          <w:sz w:val="19"/>
        </w:rPr>
      </w:pPr>
    </w:p>
    <w:p w:rsidR="00E03D98" w:rsidRDefault="00A35A39">
      <w:pPr>
        <w:pStyle w:val="2"/>
      </w:pPr>
      <w:r>
        <w:rPr>
          <w:color w:val="069EDA"/>
          <w:spacing w:val="-5"/>
        </w:rPr>
        <w:t>23</w:t>
      </w:r>
    </w:p>
    <w:p w:rsidR="00E03D98" w:rsidRDefault="00E03D98">
      <w:p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spacing w:before="151" w:line="290" w:lineRule="auto"/>
        <w:ind w:left="370" w:right="244" w:firstLine="727"/>
        <w:jc w:val="right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11680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73" o:spid="_x0000_s1059" type="#_x0000_t202" style="position:absolute;left:0;text-align:left;margin-left:41.6pt;margin-top:3.8pt;width:27.4pt;height:37.85pt;z-index:-16204288;mso-position-horizontal-relative:page;mso-position-vertical-relative:text" filled="f" stroked="f">
            <v:textbox inset="0,0,0,0">
              <w:txbxContent>
                <w:p w:rsidR="00E03D98" w:rsidRDefault="00A35A39">
                  <w:pPr>
                    <w:spacing w:line="755" w:lineRule="exact"/>
                    <w:rPr>
                      <w:sz w:val="68"/>
                    </w:rPr>
                  </w:pPr>
                  <w:r>
                    <w:rPr>
                      <w:color w:val="069EDA"/>
                      <w:spacing w:val="-5"/>
                      <w:w w:val="95"/>
                      <w:sz w:val="68"/>
                    </w:rPr>
                    <w:t>4.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pacing w:val="-6"/>
          <w:w w:val="95"/>
          <w:sz w:val="23"/>
        </w:rPr>
        <w:t>Привлечение специалистов</w:t>
      </w:r>
      <w:r>
        <w:rPr>
          <w:color w:val="231F20"/>
          <w:spacing w:val="-6"/>
          <w:w w:val="95"/>
          <w:sz w:val="23"/>
        </w:rPr>
        <w:t xml:space="preserve">. В работе по предупреждению </w:t>
      </w:r>
      <w:r>
        <w:rPr>
          <w:color w:val="231F20"/>
          <w:spacing w:val="-2"/>
          <w:sz w:val="23"/>
        </w:rPr>
        <w:t>деструктивного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2"/>
          <w:sz w:val="23"/>
        </w:rPr>
        <w:t>поведения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2"/>
          <w:sz w:val="23"/>
        </w:rPr>
        <w:t>педагогу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2"/>
          <w:sz w:val="23"/>
        </w:rPr>
        <w:t>помогут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2"/>
          <w:sz w:val="23"/>
        </w:rPr>
        <w:t xml:space="preserve">специалисты </w:t>
      </w:r>
      <w:r>
        <w:rPr>
          <w:color w:val="231F20"/>
          <w:w w:val="95"/>
          <w:sz w:val="23"/>
        </w:rPr>
        <w:t>органов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w w:val="95"/>
          <w:sz w:val="23"/>
        </w:rPr>
        <w:t>и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w w:val="95"/>
          <w:sz w:val="23"/>
        </w:rPr>
        <w:t>учреждений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w w:val="95"/>
          <w:sz w:val="23"/>
        </w:rPr>
        <w:t>системы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w w:val="95"/>
          <w:sz w:val="23"/>
        </w:rPr>
        <w:t>профилактики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w w:val="95"/>
          <w:sz w:val="23"/>
        </w:rPr>
        <w:t>безнадзорности и</w:t>
      </w:r>
      <w:r>
        <w:rPr>
          <w:color w:val="231F20"/>
          <w:spacing w:val="80"/>
          <w:sz w:val="23"/>
        </w:rPr>
        <w:t xml:space="preserve"> </w:t>
      </w:r>
      <w:r>
        <w:rPr>
          <w:color w:val="231F20"/>
          <w:spacing w:val="11"/>
          <w:w w:val="95"/>
          <w:sz w:val="23"/>
        </w:rPr>
        <w:t>правонарушений</w:t>
      </w:r>
      <w:r>
        <w:rPr>
          <w:color w:val="231F20"/>
          <w:spacing w:val="80"/>
          <w:sz w:val="23"/>
        </w:rPr>
        <w:t xml:space="preserve"> </w:t>
      </w:r>
      <w:r>
        <w:rPr>
          <w:color w:val="231F20"/>
          <w:spacing w:val="10"/>
          <w:w w:val="95"/>
          <w:sz w:val="23"/>
        </w:rPr>
        <w:t>несовершеннолетних,</w:t>
      </w:r>
      <w:r>
        <w:rPr>
          <w:color w:val="231F20"/>
          <w:spacing w:val="80"/>
          <w:sz w:val="23"/>
        </w:rPr>
        <w:t xml:space="preserve"> </w:t>
      </w:r>
      <w:r>
        <w:rPr>
          <w:color w:val="231F20"/>
          <w:spacing w:val="9"/>
          <w:w w:val="95"/>
          <w:sz w:val="23"/>
        </w:rPr>
        <w:t xml:space="preserve">представители </w:t>
      </w:r>
      <w:r>
        <w:rPr>
          <w:color w:val="231F20"/>
          <w:w w:val="95"/>
          <w:sz w:val="23"/>
        </w:rPr>
        <w:t>ведомств,</w:t>
      </w:r>
      <w:r>
        <w:rPr>
          <w:color w:val="231F20"/>
          <w:spacing w:val="15"/>
          <w:sz w:val="23"/>
        </w:rPr>
        <w:t xml:space="preserve"> </w:t>
      </w:r>
      <w:r>
        <w:rPr>
          <w:color w:val="231F20"/>
          <w:w w:val="95"/>
          <w:sz w:val="23"/>
        </w:rPr>
        <w:t>обеспечивающих</w:t>
      </w:r>
      <w:r>
        <w:rPr>
          <w:color w:val="231F20"/>
          <w:spacing w:val="16"/>
          <w:sz w:val="23"/>
        </w:rPr>
        <w:t xml:space="preserve"> </w:t>
      </w:r>
      <w:r>
        <w:rPr>
          <w:color w:val="231F20"/>
          <w:w w:val="95"/>
          <w:sz w:val="23"/>
        </w:rPr>
        <w:t>выявление</w:t>
      </w:r>
      <w:r>
        <w:rPr>
          <w:color w:val="231F20"/>
          <w:spacing w:val="16"/>
          <w:sz w:val="23"/>
        </w:rPr>
        <w:t xml:space="preserve"> </w:t>
      </w:r>
      <w:r>
        <w:rPr>
          <w:color w:val="231F20"/>
          <w:w w:val="95"/>
          <w:sz w:val="23"/>
        </w:rPr>
        <w:t>негативного</w:t>
      </w:r>
      <w:r>
        <w:rPr>
          <w:color w:val="231F20"/>
          <w:spacing w:val="16"/>
          <w:sz w:val="23"/>
        </w:rPr>
        <w:t xml:space="preserve"> </w:t>
      </w:r>
      <w:r>
        <w:rPr>
          <w:color w:val="231F20"/>
          <w:w w:val="95"/>
          <w:sz w:val="23"/>
        </w:rPr>
        <w:t>влияния</w:t>
      </w:r>
      <w:r>
        <w:rPr>
          <w:color w:val="231F20"/>
          <w:spacing w:val="16"/>
          <w:sz w:val="23"/>
        </w:rPr>
        <w:t xml:space="preserve"> </w:t>
      </w:r>
      <w:r>
        <w:rPr>
          <w:color w:val="231F20"/>
          <w:spacing w:val="-5"/>
          <w:w w:val="95"/>
          <w:sz w:val="23"/>
        </w:rPr>
        <w:t>на</w:t>
      </w:r>
    </w:p>
    <w:p w:rsidR="00E03D98" w:rsidRDefault="00A35A39">
      <w:pPr>
        <w:ind w:left="370"/>
        <w:rPr>
          <w:sz w:val="23"/>
        </w:rPr>
      </w:pPr>
      <w:r>
        <w:rPr>
          <w:color w:val="231F20"/>
          <w:spacing w:val="-4"/>
          <w:w w:val="95"/>
          <w:sz w:val="23"/>
        </w:rPr>
        <w:t>несовершеннолетних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в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сети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spacing w:val="-4"/>
          <w:w w:val="95"/>
          <w:sz w:val="23"/>
        </w:rPr>
        <w:t>Интернет.</w:t>
      </w:r>
    </w:p>
    <w:p w:rsidR="00E03D98" w:rsidRDefault="00A35A39">
      <w:pPr>
        <w:spacing w:before="169" w:line="290" w:lineRule="auto"/>
        <w:ind w:left="1093" w:right="225"/>
        <w:jc w:val="both"/>
        <w:rPr>
          <w:sz w:val="23"/>
        </w:rPr>
      </w:pPr>
      <w:r>
        <w:pict>
          <v:shape id="docshape74" o:spid="_x0000_s1058" type="#_x0000_t202" style="position:absolute;left:0;text-align:left;margin-left:41.35pt;margin-top:4.7pt;width:27.4pt;height:37.85pt;z-index:-16203776;mso-position-horizontal-relative:page" filled="f" stroked="f">
            <v:textbox inset="0,0,0,0">
              <w:txbxContent>
                <w:p w:rsidR="00E03D98" w:rsidRDefault="00A35A39">
                  <w:pPr>
                    <w:spacing w:line="755" w:lineRule="exact"/>
                    <w:rPr>
                      <w:sz w:val="68"/>
                    </w:rPr>
                  </w:pPr>
                  <w:r>
                    <w:rPr>
                      <w:color w:val="069EDA"/>
                      <w:spacing w:val="-5"/>
                      <w:w w:val="95"/>
                      <w:sz w:val="68"/>
                    </w:rPr>
                    <w:t>5.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pacing w:val="17"/>
          <w:sz w:val="23"/>
        </w:rPr>
        <w:t xml:space="preserve">Информирование </w:t>
      </w:r>
      <w:r>
        <w:rPr>
          <w:b/>
          <w:color w:val="231F20"/>
          <w:spacing w:val="16"/>
          <w:sz w:val="23"/>
        </w:rPr>
        <w:t xml:space="preserve">обучающихся </w:t>
      </w:r>
      <w:r>
        <w:rPr>
          <w:b/>
          <w:color w:val="231F20"/>
          <w:sz w:val="23"/>
        </w:rPr>
        <w:t xml:space="preserve">о </w:t>
      </w:r>
      <w:r>
        <w:rPr>
          <w:b/>
          <w:color w:val="231F20"/>
          <w:spacing w:val="15"/>
          <w:sz w:val="23"/>
        </w:rPr>
        <w:t xml:space="preserve">службах </w:t>
      </w:r>
      <w:proofErr w:type="gramStart"/>
      <w:r>
        <w:rPr>
          <w:b/>
          <w:color w:val="231F20"/>
          <w:spacing w:val="18"/>
          <w:sz w:val="23"/>
        </w:rPr>
        <w:t>помощи</w:t>
      </w:r>
      <w:r>
        <w:rPr>
          <w:b/>
          <w:color w:val="231F20"/>
          <w:spacing w:val="-42"/>
          <w:sz w:val="23"/>
        </w:rPr>
        <w:t xml:space="preserve"> </w:t>
      </w:r>
      <w:r>
        <w:rPr>
          <w:color w:val="231F20"/>
          <w:sz w:val="23"/>
        </w:rPr>
        <w:t>.</w:t>
      </w:r>
      <w:proofErr w:type="gramEnd"/>
      <w:r>
        <w:rPr>
          <w:color w:val="231F20"/>
          <w:spacing w:val="40"/>
          <w:sz w:val="23"/>
        </w:rPr>
        <w:t xml:space="preserve">  </w:t>
      </w:r>
      <w:proofErr w:type="gramStart"/>
      <w:r>
        <w:rPr>
          <w:color w:val="231F20"/>
          <w:spacing w:val="19"/>
          <w:sz w:val="23"/>
        </w:rPr>
        <w:t>Оформление</w:t>
      </w:r>
      <w:r>
        <w:rPr>
          <w:color w:val="231F20"/>
          <w:spacing w:val="42"/>
          <w:sz w:val="23"/>
        </w:rPr>
        <w:t xml:space="preserve">  </w:t>
      </w:r>
      <w:r>
        <w:rPr>
          <w:color w:val="231F20"/>
          <w:spacing w:val="16"/>
          <w:sz w:val="23"/>
        </w:rPr>
        <w:t>уголков</w:t>
      </w:r>
      <w:proofErr w:type="gramEnd"/>
      <w:r>
        <w:rPr>
          <w:color w:val="231F20"/>
          <w:spacing w:val="41"/>
          <w:sz w:val="23"/>
        </w:rPr>
        <w:t xml:space="preserve">  </w:t>
      </w:r>
      <w:r>
        <w:rPr>
          <w:color w:val="231F20"/>
          <w:spacing w:val="17"/>
          <w:sz w:val="23"/>
        </w:rPr>
        <w:t xml:space="preserve">безопасности </w:t>
      </w:r>
    </w:p>
    <w:p w:rsidR="00E03D98" w:rsidRDefault="00A35A39">
      <w:pPr>
        <w:spacing w:line="290" w:lineRule="auto"/>
        <w:ind w:left="370" w:right="225"/>
        <w:jc w:val="both"/>
        <w:rPr>
          <w:sz w:val="23"/>
        </w:rPr>
      </w:pPr>
      <w:r>
        <w:pict>
          <v:shape id="docshape75" o:spid="_x0000_s1057" type="#_x0000_t202" style="position:absolute;left:0;text-align:left;margin-left:41.3pt;margin-top:112.45pt;width:24.95pt;height:34.7pt;z-index:-16203264;mso-position-horizontal-relative:page" filled="f" stroked="f">
            <v:textbox inset="0,0,0,0">
              <w:txbxContent>
                <w:p w:rsidR="00E03D98" w:rsidRDefault="00A35A39">
                  <w:pPr>
                    <w:spacing w:line="692" w:lineRule="exact"/>
                    <w:rPr>
                      <w:sz w:val="62"/>
                    </w:rPr>
                  </w:pPr>
                  <w:r>
                    <w:rPr>
                      <w:color w:val="069EDA"/>
                      <w:spacing w:val="-16"/>
                      <w:sz w:val="62"/>
                    </w:rPr>
                    <w:t>6.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z w:val="23"/>
        </w:rPr>
        <w:t xml:space="preserve">в </w:t>
      </w:r>
      <w:r>
        <w:rPr>
          <w:color w:val="231F20"/>
          <w:spacing w:val="20"/>
          <w:sz w:val="23"/>
        </w:rPr>
        <w:t xml:space="preserve">классных </w:t>
      </w:r>
      <w:r>
        <w:rPr>
          <w:color w:val="231F20"/>
          <w:spacing w:val="19"/>
          <w:sz w:val="23"/>
        </w:rPr>
        <w:t xml:space="preserve">кабинетах, представление </w:t>
      </w:r>
      <w:r>
        <w:rPr>
          <w:color w:val="231F20"/>
          <w:spacing w:val="20"/>
          <w:sz w:val="23"/>
        </w:rPr>
        <w:t xml:space="preserve">актуальной </w:t>
      </w:r>
      <w:r>
        <w:rPr>
          <w:color w:val="231F20"/>
          <w:spacing w:val="12"/>
          <w:sz w:val="23"/>
        </w:rPr>
        <w:t xml:space="preserve">информации обучающимся </w:t>
      </w:r>
      <w:r>
        <w:rPr>
          <w:color w:val="231F20"/>
          <w:sz w:val="23"/>
        </w:rPr>
        <w:t xml:space="preserve">и их </w:t>
      </w:r>
      <w:r>
        <w:rPr>
          <w:color w:val="231F20"/>
          <w:spacing w:val="10"/>
          <w:sz w:val="23"/>
        </w:rPr>
        <w:t xml:space="preserve">родителям </w:t>
      </w:r>
      <w:r>
        <w:rPr>
          <w:color w:val="231F20"/>
          <w:spacing w:val="14"/>
          <w:sz w:val="23"/>
        </w:rPr>
        <w:t xml:space="preserve">(законным </w:t>
      </w:r>
      <w:r>
        <w:rPr>
          <w:color w:val="231F20"/>
          <w:sz w:val="23"/>
        </w:rPr>
        <w:t>представителям)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о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работе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служб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экстренной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психологической помощи,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детского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телефона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доверия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с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раскрытием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тем</w:t>
      </w:r>
      <w:r>
        <w:rPr>
          <w:color w:val="231F20"/>
          <w:spacing w:val="80"/>
          <w:w w:val="150"/>
          <w:sz w:val="23"/>
        </w:rPr>
        <w:t xml:space="preserve"> </w:t>
      </w:r>
      <w:r>
        <w:rPr>
          <w:color w:val="231F20"/>
          <w:sz w:val="23"/>
        </w:rPr>
        <w:t xml:space="preserve">для разговора (тема первой любви, отношения с родителями </w:t>
      </w:r>
      <w:r>
        <w:rPr>
          <w:color w:val="231F20"/>
          <w:w w:val="90"/>
          <w:sz w:val="23"/>
        </w:rPr>
        <w:t>и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учителями,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проблемы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в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общении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со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сверстниками,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обиды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и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 xml:space="preserve">страхи, </w:t>
      </w:r>
      <w:r>
        <w:rPr>
          <w:color w:val="231F20"/>
          <w:spacing w:val="-2"/>
          <w:sz w:val="23"/>
        </w:rPr>
        <w:t>борьба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2"/>
          <w:sz w:val="23"/>
        </w:rPr>
        <w:t>с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2"/>
          <w:sz w:val="23"/>
        </w:rPr>
        <w:t>зависимостями).</w:t>
      </w:r>
    </w:p>
    <w:p w:rsidR="00E03D98" w:rsidRDefault="00A35A39">
      <w:pPr>
        <w:spacing w:before="73" w:line="254" w:lineRule="auto"/>
        <w:ind w:left="370" w:right="236" w:firstLine="720"/>
        <w:jc w:val="right"/>
        <w:rPr>
          <w:sz w:val="23"/>
        </w:rPr>
      </w:pPr>
      <w:r>
        <w:rPr>
          <w:b/>
          <w:color w:val="231F20"/>
          <w:spacing w:val="11"/>
          <w:sz w:val="23"/>
        </w:rPr>
        <w:t>Организация</w:t>
      </w:r>
      <w:r>
        <w:rPr>
          <w:b/>
          <w:color w:val="231F20"/>
          <w:spacing w:val="80"/>
          <w:sz w:val="23"/>
        </w:rPr>
        <w:t xml:space="preserve"> </w:t>
      </w:r>
      <w:r>
        <w:rPr>
          <w:b/>
          <w:color w:val="231F20"/>
          <w:spacing w:val="11"/>
          <w:sz w:val="23"/>
        </w:rPr>
        <w:t>воспитательной</w:t>
      </w:r>
      <w:r>
        <w:rPr>
          <w:b/>
          <w:color w:val="231F20"/>
          <w:spacing w:val="80"/>
          <w:sz w:val="23"/>
        </w:rPr>
        <w:t xml:space="preserve"> </w:t>
      </w:r>
      <w:r>
        <w:rPr>
          <w:b/>
          <w:color w:val="231F20"/>
          <w:spacing w:val="10"/>
          <w:sz w:val="23"/>
        </w:rPr>
        <w:t>работы,</w:t>
      </w:r>
      <w:r>
        <w:rPr>
          <w:b/>
          <w:color w:val="231F20"/>
          <w:spacing w:val="80"/>
          <w:sz w:val="23"/>
        </w:rPr>
        <w:t xml:space="preserve"> </w:t>
      </w:r>
      <w:r>
        <w:rPr>
          <w:b/>
          <w:color w:val="231F20"/>
          <w:sz w:val="23"/>
        </w:rPr>
        <w:t>в</w:t>
      </w:r>
      <w:r>
        <w:rPr>
          <w:b/>
          <w:color w:val="231F20"/>
          <w:spacing w:val="80"/>
          <w:sz w:val="23"/>
        </w:rPr>
        <w:t xml:space="preserve"> </w:t>
      </w:r>
      <w:r>
        <w:rPr>
          <w:b/>
          <w:color w:val="231F20"/>
          <w:spacing w:val="11"/>
          <w:sz w:val="23"/>
        </w:rPr>
        <w:t xml:space="preserve">том </w:t>
      </w:r>
      <w:r>
        <w:rPr>
          <w:b/>
          <w:color w:val="231F20"/>
          <w:sz w:val="23"/>
        </w:rPr>
        <w:t>числе</w:t>
      </w:r>
      <w:r>
        <w:rPr>
          <w:b/>
          <w:color w:val="231F20"/>
          <w:spacing w:val="80"/>
          <w:sz w:val="23"/>
        </w:rPr>
        <w:t xml:space="preserve"> </w:t>
      </w:r>
      <w:proofErr w:type="gramStart"/>
      <w:r>
        <w:rPr>
          <w:b/>
          <w:color w:val="231F20"/>
          <w:sz w:val="23"/>
        </w:rPr>
        <w:t>патриотических</w:t>
      </w:r>
      <w:r>
        <w:rPr>
          <w:b/>
          <w:color w:val="231F20"/>
          <w:spacing w:val="80"/>
          <w:sz w:val="23"/>
        </w:rPr>
        <w:t xml:space="preserve"> </w:t>
      </w:r>
      <w:r>
        <w:rPr>
          <w:b/>
          <w:color w:val="231F20"/>
          <w:sz w:val="23"/>
        </w:rPr>
        <w:t>,</w:t>
      </w:r>
      <w:proofErr w:type="gramEnd"/>
      <w:r>
        <w:rPr>
          <w:b/>
          <w:color w:val="231F20"/>
          <w:spacing w:val="80"/>
          <w:sz w:val="23"/>
        </w:rPr>
        <w:t xml:space="preserve"> </w:t>
      </w:r>
      <w:r>
        <w:rPr>
          <w:b/>
          <w:color w:val="231F20"/>
          <w:sz w:val="23"/>
        </w:rPr>
        <w:t>военно-патриотических</w:t>
      </w:r>
      <w:r>
        <w:rPr>
          <w:b/>
          <w:color w:val="231F20"/>
          <w:spacing w:val="40"/>
          <w:sz w:val="23"/>
        </w:rPr>
        <w:t xml:space="preserve"> </w:t>
      </w:r>
      <w:r>
        <w:rPr>
          <w:b/>
          <w:color w:val="231F20"/>
          <w:w w:val="95"/>
          <w:sz w:val="23"/>
        </w:rPr>
        <w:t>мероприятий</w:t>
      </w:r>
      <w:r>
        <w:rPr>
          <w:color w:val="231F20"/>
          <w:w w:val="95"/>
          <w:sz w:val="23"/>
        </w:rPr>
        <w:t>,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w w:val="95"/>
          <w:sz w:val="23"/>
        </w:rPr>
        <w:t>организация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w w:val="95"/>
          <w:sz w:val="23"/>
        </w:rPr>
        <w:t>участия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w w:val="95"/>
          <w:sz w:val="23"/>
        </w:rPr>
        <w:t>подростков,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w w:val="95"/>
          <w:sz w:val="23"/>
        </w:rPr>
        <w:t>находящихся</w:t>
      </w:r>
      <w:r>
        <w:rPr>
          <w:color w:val="231F20"/>
          <w:sz w:val="23"/>
        </w:rPr>
        <w:t xml:space="preserve"> в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«группе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риска»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и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потенциально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способных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приобщиться</w:t>
      </w:r>
      <w:r>
        <w:rPr>
          <w:color w:val="231F20"/>
          <w:spacing w:val="80"/>
          <w:w w:val="150"/>
          <w:sz w:val="23"/>
        </w:rPr>
        <w:t xml:space="preserve"> </w:t>
      </w:r>
      <w:r>
        <w:rPr>
          <w:color w:val="231F20"/>
          <w:w w:val="90"/>
          <w:sz w:val="23"/>
        </w:rPr>
        <w:t>к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криминальной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субкультуре,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в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деятельности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военно-патриотических клубов,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спортивных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молодежных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организаций.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Важно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 xml:space="preserve">сформировать у детей внутреннее убеждение в том, что поставленные перед ними </w:t>
      </w:r>
      <w:r>
        <w:rPr>
          <w:color w:val="231F20"/>
          <w:w w:val="95"/>
          <w:sz w:val="23"/>
        </w:rPr>
        <w:t>цели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и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задачи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являются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их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собственными,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достижение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и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 xml:space="preserve">решение </w:t>
      </w:r>
      <w:r>
        <w:rPr>
          <w:color w:val="231F20"/>
          <w:w w:val="90"/>
          <w:sz w:val="23"/>
        </w:rPr>
        <w:t>этих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w w:val="90"/>
          <w:sz w:val="23"/>
        </w:rPr>
        <w:t>задач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w w:val="90"/>
          <w:sz w:val="23"/>
        </w:rPr>
        <w:t>отвечает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w w:val="90"/>
          <w:sz w:val="23"/>
        </w:rPr>
        <w:t>их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w w:val="90"/>
          <w:sz w:val="23"/>
        </w:rPr>
        <w:t>интересам,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w w:val="90"/>
          <w:sz w:val="23"/>
        </w:rPr>
        <w:t>дать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w w:val="90"/>
          <w:sz w:val="23"/>
        </w:rPr>
        <w:t>возможность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почувствовать</w:t>
      </w:r>
    </w:p>
    <w:p w:rsidR="00E03D98" w:rsidRDefault="00A35A39">
      <w:pPr>
        <w:spacing w:before="37"/>
        <w:ind w:left="370"/>
        <w:rPr>
          <w:sz w:val="23"/>
        </w:rPr>
      </w:pPr>
      <w:r>
        <w:rPr>
          <w:color w:val="231F20"/>
          <w:w w:val="90"/>
          <w:sz w:val="23"/>
        </w:rPr>
        <w:t>себя</w:t>
      </w:r>
      <w:r>
        <w:rPr>
          <w:color w:val="231F20"/>
          <w:spacing w:val="6"/>
          <w:sz w:val="23"/>
        </w:rPr>
        <w:t xml:space="preserve"> </w:t>
      </w:r>
      <w:r>
        <w:rPr>
          <w:color w:val="231F20"/>
          <w:w w:val="90"/>
          <w:sz w:val="23"/>
        </w:rPr>
        <w:t>значимым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w w:val="90"/>
          <w:sz w:val="23"/>
        </w:rPr>
        <w:t>для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w w:val="90"/>
          <w:sz w:val="23"/>
        </w:rPr>
        <w:t>общества,</w:t>
      </w:r>
      <w:r>
        <w:rPr>
          <w:color w:val="231F20"/>
          <w:spacing w:val="6"/>
          <w:sz w:val="23"/>
        </w:rPr>
        <w:t xml:space="preserve"> </w:t>
      </w:r>
      <w:r>
        <w:rPr>
          <w:color w:val="231F20"/>
          <w:w w:val="90"/>
          <w:sz w:val="23"/>
        </w:rPr>
        <w:t>для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w w:val="90"/>
          <w:sz w:val="23"/>
        </w:rPr>
        <w:t>общего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дела.</w:t>
      </w:r>
    </w:p>
    <w:p w:rsidR="00E03D98" w:rsidRDefault="00A35A39">
      <w:pPr>
        <w:tabs>
          <w:tab w:val="left" w:pos="2864"/>
          <w:tab w:val="left" w:pos="4099"/>
          <w:tab w:val="left" w:pos="5645"/>
        </w:tabs>
        <w:spacing w:before="169" w:line="290" w:lineRule="auto"/>
        <w:ind w:left="370" w:right="247" w:firstLine="720"/>
        <w:jc w:val="right"/>
        <w:rPr>
          <w:sz w:val="23"/>
        </w:rPr>
      </w:pPr>
      <w:r>
        <w:pict>
          <v:shape id="docshape76" o:spid="_x0000_s1056" type="#_x0000_t202" style="position:absolute;left:0;text-align:left;margin-left:40.95pt;margin-top:4.7pt;width:27.2pt;height:37.85pt;z-index:-16202752;mso-position-horizontal-relative:page" filled="f" stroked="f">
            <v:textbox inset="0,0,0,0">
              <w:txbxContent>
                <w:p w:rsidR="00E03D98" w:rsidRDefault="00A35A39">
                  <w:pPr>
                    <w:spacing w:line="755" w:lineRule="exact"/>
                    <w:rPr>
                      <w:sz w:val="68"/>
                    </w:rPr>
                  </w:pPr>
                  <w:r>
                    <w:rPr>
                      <w:color w:val="069EDA"/>
                      <w:spacing w:val="-18"/>
                      <w:sz w:val="68"/>
                    </w:rPr>
                    <w:t>7.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pacing w:val="12"/>
          <w:sz w:val="23"/>
        </w:rPr>
        <w:t>Проведение</w:t>
      </w:r>
      <w:r>
        <w:rPr>
          <w:b/>
          <w:color w:val="231F20"/>
          <w:sz w:val="23"/>
        </w:rPr>
        <w:tab/>
      </w:r>
      <w:r>
        <w:rPr>
          <w:b/>
          <w:color w:val="231F20"/>
          <w:spacing w:val="12"/>
          <w:sz w:val="23"/>
        </w:rPr>
        <w:t>беседы,</w:t>
      </w:r>
      <w:r>
        <w:rPr>
          <w:b/>
          <w:color w:val="231F20"/>
          <w:sz w:val="23"/>
        </w:rPr>
        <w:tab/>
      </w:r>
      <w:r>
        <w:rPr>
          <w:b/>
          <w:color w:val="231F20"/>
          <w:spacing w:val="11"/>
          <w:sz w:val="23"/>
        </w:rPr>
        <w:t>открытого</w:t>
      </w:r>
      <w:r>
        <w:rPr>
          <w:b/>
          <w:color w:val="231F20"/>
          <w:sz w:val="23"/>
        </w:rPr>
        <w:tab/>
      </w:r>
      <w:r>
        <w:rPr>
          <w:b/>
          <w:color w:val="231F20"/>
          <w:spacing w:val="12"/>
          <w:sz w:val="23"/>
        </w:rPr>
        <w:t>разговора</w:t>
      </w:r>
      <w:r>
        <w:rPr>
          <w:color w:val="231F20"/>
          <w:spacing w:val="12"/>
          <w:sz w:val="23"/>
        </w:rPr>
        <w:t xml:space="preserve">. </w:t>
      </w:r>
      <w:r>
        <w:rPr>
          <w:color w:val="231F20"/>
          <w:spacing w:val="-2"/>
          <w:sz w:val="23"/>
        </w:rPr>
        <w:t>При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2"/>
          <w:sz w:val="23"/>
        </w:rPr>
        <w:t>проведении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2"/>
          <w:sz w:val="23"/>
        </w:rPr>
        <w:t>бесед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2"/>
          <w:sz w:val="23"/>
        </w:rPr>
        <w:t>с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2"/>
          <w:sz w:val="23"/>
        </w:rPr>
        <w:t>обучающимися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2"/>
          <w:sz w:val="23"/>
        </w:rPr>
        <w:t>педагогам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2"/>
          <w:sz w:val="23"/>
        </w:rPr>
        <w:t xml:space="preserve">важно </w:t>
      </w:r>
      <w:r>
        <w:rPr>
          <w:color w:val="231F20"/>
          <w:spacing w:val="-2"/>
          <w:w w:val="95"/>
          <w:sz w:val="23"/>
        </w:rPr>
        <w:t>учитывать,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>что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>прямые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>вопросы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>и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>акцентирование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>с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>первых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 xml:space="preserve">минут </w:t>
      </w:r>
      <w:r>
        <w:rPr>
          <w:color w:val="231F20"/>
          <w:w w:val="95"/>
          <w:sz w:val="23"/>
        </w:rPr>
        <w:t>разговора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внимания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школьников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на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проблеме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(например,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 xml:space="preserve">«АУЕ») </w:t>
      </w:r>
      <w:r>
        <w:rPr>
          <w:color w:val="231F20"/>
          <w:w w:val="90"/>
          <w:sz w:val="23"/>
        </w:rPr>
        <w:t>может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вызвать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у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них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обратную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реакцию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—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разговор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будет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воспринят</w:t>
      </w:r>
    </w:p>
    <w:p w:rsidR="00E03D98" w:rsidRDefault="00A35A39">
      <w:pPr>
        <w:ind w:left="370"/>
        <w:rPr>
          <w:sz w:val="23"/>
        </w:rPr>
      </w:pPr>
      <w:r>
        <w:rPr>
          <w:color w:val="231F20"/>
          <w:w w:val="95"/>
          <w:sz w:val="23"/>
        </w:rPr>
        <w:t>как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реклама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spacing w:val="-2"/>
          <w:w w:val="95"/>
          <w:sz w:val="23"/>
        </w:rPr>
        <w:t>субкультуры.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6"/>
        <w:rPr>
          <w:sz w:val="18"/>
        </w:rPr>
      </w:pPr>
    </w:p>
    <w:p w:rsidR="00E03D98" w:rsidRDefault="00A35A39">
      <w:pPr>
        <w:pStyle w:val="2"/>
      </w:pPr>
      <w:r>
        <w:rPr>
          <w:color w:val="069EDA"/>
          <w:spacing w:val="-5"/>
        </w:rPr>
        <w:t>24</w:t>
      </w:r>
    </w:p>
    <w:p w:rsidR="00E03D98" w:rsidRDefault="00E03D98">
      <w:p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pStyle w:val="3"/>
        <w:spacing w:line="278" w:lineRule="auto"/>
        <w:ind w:left="2007" w:hanging="1066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114240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В</w:t>
      </w:r>
      <w:r>
        <w:rPr>
          <w:color w:val="069EDA"/>
          <w:spacing w:val="-12"/>
        </w:rPr>
        <w:t xml:space="preserve"> </w:t>
      </w:r>
      <w:r>
        <w:rPr>
          <w:color w:val="069EDA"/>
        </w:rPr>
        <w:t>ХОДЕ</w:t>
      </w:r>
      <w:r>
        <w:rPr>
          <w:color w:val="069EDA"/>
          <w:spacing w:val="-12"/>
        </w:rPr>
        <w:t xml:space="preserve"> </w:t>
      </w:r>
      <w:r>
        <w:rPr>
          <w:color w:val="069EDA"/>
        </w:rPr>
        <w:t>БЕСЕДЫ</w:t>
      </w:r>
      <w:r>
        <w:rPr>
          <w:color w:val="069EDA"/>
          <w:spacing w:val="-12"/>
        </w:rPr>
        <w:t xml:space="preserve"> </w:t>
      </w:r>
      <w:r>
        <w:rPr>
          <w:color w:val="069EDA"/>
        </w:rPr>
        <w:t>С</w:t>
      </w:r>
      <w:r>
        <w:rPr>
          <w:color w:val="069EDA"/>
          <w:spacing w:val="-12"/>
        </w:rPr>
        <w:t xml:space="preserve"> </w:t>
      </w:r>
      <w:r>
        <w:rPr>
          <w:color w:val="069EDA"/>
        </w:rPr>
        <w:t>НЕСОВЕРШЕННОЛЕТНИМИ ПЕДАГОГУ РЕКОМЕНДУЕТСЯ</w:t>
      </w:r>
    </w:p>
    <w:p w:rsidR="00E03D98" w:rsidRDefault="00A35A39">
      <w:pPr>
        <w:pStyle w:val="a3"/>
        <w:spacing w:before="170" w:line="218" w:lineRule="auto"/>
        <w:ind w:left="1150" w:right="224"/>
        <w:jc w:val="both"/>
      </w:pPr>
      <w:r>
        <w:rPr>
          <w:color w:val="231F20"/>
          <w:spacing w:val="22"/>
        </w:rPr>
        <w:t xml:space="preserve">основной </w:t>
      </w:r>
      <w:r>
        <w:rPr>
          <w:color w:val="231F20"/>
          <w:spacing w:val="19"/>
        </w:rPr>
        <w:t xml:space="preserve">упор </w:t>
      </w:r>
      <w:r>
        <w:rPr>
          <w:color w:val="231F20"/>
          <w:spacing w:val="20"/>
        </w:rPr>
        <w:t xml:space="preserve">сделать </w:t>
      </w:r>
      <w:r>
        <w:rPr>
          <w:color w:val="231F20"/>
          <w:spacing w:val="13"/>
        </w:rPr>
        <w:t xml:space="preserve">на </w:t>
      </w:r>
      <w:r>
        <w:rPr>
          <w:color w:val="231F20"/>
          <w:spacing w:val="22"/>
        </w:rPr>
        <w:t xml:space="preserve">установление </w:t>
      </w:r>
      <w:r>
        <w:rPr>
          <w:color w:val="231F20"/>
        </w:rPr>
        <w:t>психологического контакта</w:t>
      </w:r>
    </w:p>
    <w:p w:rsidR="00E03D98" w:rsidRDefault="00A35A39">
      <w:pPr>
        <w:pStyle w:val="a3"/>
        <w:spacing w:before="111" w:line="218" w:lineRule="auto"/>
        <w:ind w:left="1150" w:right="242"/>
        <w:jc w:val="both"/>
      </w:pPr>
      <w:r>
        <w:rPr>
          <w:color w:val="231F20"/>
          <w:w w:val="95"/>
        </w:rPr>
        <w:t>проявить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полное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знание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обсуждаемой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темы,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терпение, </w:t>
      </w:r>
      <w:r>
        <w:rPr>
          <w:color w:val="231F20"/>
        </w:rPr>
        <w:t xml:space="preserve">настойчивость, доброжелательность, иначе можно </w:t>
      </w:r>
      <w:r>
        <w:rPr>
          <w:color w:val="231F20"/>
          <w:spacing w:val="13"/>
        </w:rPr>
        <w:t xml:space="preserve">спровоцировать </w:t>
      </w:r>
      <w:r>
        <w:rPr>
          <w:color w:val="231F20"/>
        </w:rPr>
        <w:t xml:space="preserve">у </w:t>
      </w:r>
      <w:r>
        <w:rPr>
          <w:color w:val="231F20"/>
          <w:spacing w:val="12"/>
        </w:rPr>
        <w:t xml:space="preserve">подростков </w:t>
      </w:r>
      <w:r>
        <w:rPr>
          <w:color w:val="231F20"/>
          <w:spacing w:val="13"/>
        </w:rPr>
        <w:t xml:space="preserve">эмоциональный </w:t>
      </w:r>
      <w:r>
        <w:rPr>
          <w:color w:val="231F20"/>
        </w:rPr>
        <w:t>дискомфорт,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недоверие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агрессию</w:t>
      </w:r>
    </w:p>
    <w:p w:rsidR="00E03D98" w:rsidRDefault="00A35A39">
      <w:pPr>
        <w:pStyle w:val="a3"/>
        <w:spacing w:before="109" w:line="218" w:lineRule="auto"/>
        <w:ind w:left="1150" w:right="248"/>
        <w:jc w:val="both"/>
      </w:pPr>
      <w:r>
        <w:rPr>
          <w:color w:val="231F20"/>
        </w:rPr>
        <w:t>поддерживать позитивные суждения, вселять веру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 свои силы, в возможность благоприятных жизненных </w:t>
      </w:r>
      <w:r>
        <w:rPr>
          <w:color w:val="231F20"/>
          <w:spacing w:val="-2"/>
        </w:rPr>
        <w:t>перспектив</w:t>
      </w:r>
    </w:p>
    <w:p w:rsidR="00E03D98" w:rsidRDefault="00A35A39">
      <w:pPr>
        <w:pStyle w:val="a3"/>
        <w:spacing w:before="110" w:line="218" w:lineRule="auto"/>
        <w:ind w:left="1150" w:right="233"/>
        <w:jc w:val="both"/>
      </w:pPr>
      <w:r>
        <w:rPr>
          <w:color w:val="231F20"/>
          <w:w w:val="95"/>
        </w:rPr>
        <w:t xml:space="preserve">помнить, что запретительные меры малоэффективны </w:t>
      </w:r>
      <w:r>
        <w:rPr>
          <w:color w:val="231F20"/>
        </w:rPr>
        <w:t>(введение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запрета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заставит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подростка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замкнуться в </w:t>
      </w:r>
      <w:r>
        <w:rPr>
          <w:color w:val="231F20"/>
          <w:spacing w:val="12"/>
        </w:rPr>
        <w:t xml:space="preserve">себе, </w:t>
      </w:r>
      <w:r>
        <w:rPr>
          <w:color w:val="231F20"/>
          <w:spacing w:val="11"/>
        </w:rPr>
        <w:t xml:space="preserve">стать более </w:t>
      </w:r>
      <w:r>
        <w:rPr>
          <w:color w:val="231F20"/>
          <w:spacing w:val="14"/>
        </w:rPr>
        <w:t xml:space="preserve">скрытным, </w:t>
      </w:r>
      <w:r>
        <w:rPr>
          <w:color w:val="231F20"/>
          <w:spacing w:val="16"/>
        </w:rPr>
        <w:t xml:space="preserve">охраняющим </w:t>
      </w:r>
      <w:r>
        <w:rPr>
          <w:color w:val="231F20"/>
          <w:w w:val="95"/>
        </w:rPr>
        <w:t>групповые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«ценности»,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еще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больше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сплотит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группу несов</w:t>
      </w:r>
      <w:r>
        <w:rPr>
          <w:color w:val="231F20"/>
          <w:w w:val="95"/>
        </w:rPr>
        <w:t xml:space="preserve">ершеннолетних с </w:t>
      </w:r>
      <w:proofErr w:type="spellStart"/>
      <w:r>
        <w:rPr>
          <w:color w:val="231F20"/>
          <w:w w:val="95"/>
        </w:rPr>
        <w:t>девиантным</w:t>
      </w:r>
      <w:proofErr w:type="spellEnd"/>
      <w:r>
        <w:rPr>
          <w:color w:val="231F20"/>
          <w:w w:val="95"/>
        </w:rPr>
        <w:t xml:space="preserve"> поведением)</w:t>
      </w:r>
    </w:p>
    <w:p w:rsidR="00E03D98" w:rsidRDefault="00A35A39">
      <w:pPr>
        <w:pStyle w:val="a3"/>
        <w:spacing w:before="107" w:line="218" w:lineRule="auto"/>
        <w:ind w:left="1150" w:right="232"/>
        <w:jc w:val="both"/>
      </w:pPr>
      <w:r>
        <w:rPr>
          <w:color w:val="231F20"/>
          <w:spacing w:val="17"/>
        </w:rPr>
        <w:t xml:space="preserve">раскрыть пагубность </w:t>
      </w:r>
      <w:r>
        <w:rPr>
          <w:color w:val="231F20"/>
        </w:rPr>
        <w:t xml:space="preserve">и </w:t>
      </w:r>
      <w:r>
        <w:rPr>
          <w:color w:val="231F20"/>
          <w:spacing w:val="19"/>
        </w:rPr>
        <w:t xml:space="preserve">бесперспективность </w:t>
      </w:r>
      <w:r>
        <w:rPr>
          <w:color w:val="231F20"/>
        </w:rPr>
        <w:t xml:space="preserve">противоправного поведения, подкрепляя хорошо известными несовершеннолетним фактами (можно </w:t>
      </w:r>
      <w:r>
        <w:rPr>
          <w:color w:val="231F20"/>
          <w:spacing w:val="11"/>
        </w:rPr>
        <w:t xml:space="preserve">предложить </w:t>
      </w:r>
      <w:r>
        <w:rPr>
          <w:color w:val="231F20"/>
          <w:spacing w:val="12"/>
        </w:rPr>
        <w:t xml:space="preserve">ребенку </w:t>
      </w:r>
      <w:r>
        <w:rPr>
          <w:color w:val="231F20"/>
          <w:spacing w:val="10"/>
        </w:rPr>
        <w:t xml:space="preserve">встать </w:t>
      </w:r>
      <w:r>
        <w:rPr>
          <w:color w:val="231F20"/>
        </w:rPr>
        <w:t xml:space="preserve">на </w:t>
      </w:r>
      <w:r>
        <w:rPr>
          <w:color w:val="231F20"/>
          <w:spacing w:val="9"/>
        </w:rPr>
        <w:t xml:space="preserve">место </w:t>
      </w:r>
      <w:r>
        <w:rPr>
          <w:color w:val="231F20"/>
          <w:spacing w:val="13"/>
        </w:rPr>
        <w:t xml:space="preserve">жертвы </w:t>
      </w:r>
      <w:r>
        <w:rPr>
          <w:color w:val="231F20"/>
          <w:spacing w:val="12"/>
        </w:rPr>
        <w:t xml:space="preserve">преступления </w:t>
      </w:r>
      <w:r>
        <w:rPr>
          <w:color w:val="231F20"/>
        </w:rPr>
        <w:t xml:space="preserve">и с этой </w:t>
      </w:r>
      <w:r>
        <w:rPr>
          <w:color w:val="231F20"/>
          <w:spacing w:val="10"/>
        </w:rPr>
        <w:t xml:space="preserve">точки </w:t>
      </w:r>
      <w:r>
        <w:rPr>
          <w:color w:val="231F20"/>
          <w:spacing w:val="11"/>
        </w:rPr>
        <w:t xml:space="preserve">зрения </w:t>
      </w:r>
      <w:r>
        <w:rPr>
          <w:color w:val="231F20"/>
          <w:spacing w:val="14"/>
        </w:rPr>
        <w:t xml:space="preserve">оценить </w:t>
      </w:r>
      <w:r>
        <w:rPr>
          <w:color w:val="231F20"/>
          <w:w w:val="90"/>
        </w:rPr>
        <w:t>справедливость и логичность криминальной субкультуры)</w:t>
      </w:r>
    </w:p>
    <w:p w:rsidR="00E03D98" w:rsidRDefault="00A35A39">
      <w:pPr>
        <w:pStyle w:val="a3"/>
        <w:spacing w:before="107" w:line="218" w:lineRule="auto"/>
        <w:ind w:left="1150" w:right="233"/>
        <w:jc w:val="both"/>
      </w:pPr>
      <w:r>
        <w:rPr>
          <w:color w:val="231F20"/>
          <w:spacing w:val="12"/>
        </w:rPr>
        <w:t xml:space="preserve">обеспечить осознание обучающимися степени </w:t>
      </w:r>
      <w:r>
        <w:rPr>
          <w:color w:val="231F20"/>
          <w:spacing w:val="9"/>
        </w:rPr>
        <w:t xml:space="preserve">риска </w:t>
      </w:r>
      <w:r>
        <w:rPr>
          <w:color w:val="231F20"/>
          <w:spacing w:val="10"/>
        </w:rPr>
        <w:t xml:space="preserve">противоправного </w:t>
      </w:r>
      <w:r>
        <w:rPr>
          <w:color w:val="231F20"/>
          <w:spacing w:val="9"/>
        </w:rPr>
        <w:t xml:space="preserve">поведения </w:t>
      </w:r>
      <w:r>
        <w:rPr>
          <w:color w:val="231F20"/>
        </w:rPr>
        <w:t xml:space="preserve">и </w:t>
      </w:r>
      <w:r>
        <w:rPr>
          <w:color w:val="231F20"/>
          <w:spacing w:val="11"/>
        </w:rPr>
        <w:t xml:space="preserve">суровости </w:t>
      </w:r>
      <w:r>
        <w:rPr>
          <w:color w:val="231F20"/>
        </w:rPr>
        <w:t xml:space="preserve">ответственности за </w:t>
      </w:r>
      <w:r>
        <w:rPr>
          <w:color w:val="231F20"/>
          <w:spacing w:val="10"/>
        </w:rPr>
        <w:t xml:space="preserve">совершенное преступление </w:t>
      </w:r>
      <w:r>
        <w:rPr>
          <w:color w:val="231F20"/>
          <w:w w:val="95"/>
        </w:rPr>
        <w:t xml:space="preserve">(привести примеры деструктивного манипулирования, </w:t>
      </w:r>
      <w:r>
        <w:rPr>
          <w:color w:val="231F20"/>
        </w:rPr>
        <w:t>спровоцировавшие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психо</w:t>
      </w:r>
      <w:r>
        <w:rPr>
          <w:color w:val="231F20"/>
        </w:rPr>
        <w:t>логический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срыв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ребенка, повлекшие причинение вреда здоровью себе и/или окружающим,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совершение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преступления)</w:t>
      </w:r>
    </w:p>
    <w:p w:rsidR="00E03D98" w:rsidRDefault="00A35A39">
      <w:pPr>
        <w:pStyle w:val="a3"/>
        <w:spacing w:before="105" w:line="218" w:lineRule="auto"/>
        <w:ind w:left="1150" w:right="232"/>
        <w:jc w:val="both"/>
      </w:pPr>
      <w:r>
        <w:rPr>
          <w:color w:val="231F20"/>
        </w:rPr>
        <w:t xml:space="preserve">провести совместный с детьми критический анализ </w:t>
      </w:r>
      <w:r>
        <w:rPr>
          <w:color w:val="231F20"/>
          <w:spacing w:val="12"/>
        </w:rPr>
        <w:t xml:space="preserve">негативного контента, «друзей </w:t>
      </w:r>
      <w:r>
        <w:rPr>
          <w:color w:val="231F20"/>
        </w:rPr>
        <w:t xml:space="preserve">и </w:t>
      </w:r>
      <w:r>
        <w:rPr>
          <w:color w:val="231F20"/>
          <w:spacing w:val="14"/>
        </w:rPr>
        <w:t xml:space="preserve">товарищей», </w:t>
      </w:r>
      <w:r>
        <w:rPr>
          <w:color w:val="231F20"/>
          <w:spacing w:val="-2"/>
        </w:rPr>
        <w:t>идеализирующих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криминальный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образ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жизни</w:t>
      </w:r>
    </w:p>
    <w:p w:rsidR="00E03D98" w:rsidRDefault="00A35A39">
      <w:pPr>
        <w:pStyle w:val="a3"/>
        <w:spacing w:before="110" w:line="218" w:lineRule="auto"/>
        <w:ind w:left="370" w:right="233" w:firstLine="709"/>
        <w:jc w:val="both"/>
      </w:pPr>
      <w:r>
        <w:rPr>
          <w:color w:val="231F20"/>
          <w:spacing w:val="10"/>
        </w:rPr>
        <w:t xml:space="preserve">После </w:t>
      </w:r>
      <w:r>
        <w:rPr>
          <w:color w:val="231F20"/>
          <w:spacing w:val="12"/>
        </w:rPr>
        <w:t xml:space="preserve">проведения </w:t>
      </w:r>
      <w:r>
        <w:rPr>
          <w:color w:val="231F20"/>
          <w:spacing w:val="11"/>
        </w:rPr>
        <w:t xml:space="preserve">беседы </w:t>
      </w:r>
      <w:r>
        <w:rPr>
          <w:color w:val="231F20"/>
          <w:spacing w:val="12"/>
        </w:rPr>
        <w:t xml:space="preserve">важно </w:t>
      </w:r>
      <w:r>
        <w:rPr>
          <w:color w:val="231F20"/>
          <w:spacing w:val="13"/>
        </w:rPr>
        <w:t xml:space="preserve">обязательно </w:t>
      </w:r>
      <w:r>
        <w:rPr>
          <w:color w:val="231F20"/>
          <w:spacing w:val="-2"/>
          <w:w w:val="95"/>
        </w:rPr>
        <w:t>фиксировать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реакцию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обучающихся,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наблюдать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за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изменением </w:t>
      </w:r>
      <w:r>
        <w:rPr>
          <w:color w:val="231F20"/>
        </w:rPr>
        <w:t>в их поведении.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spacing w:before="5"/>
      </w:pPr>
    </w:p>
    <w:p w:rsidR="00E03D98" w:rsidRDefault="00A35A39">
      <w:pPr>
        <w:pStyle w:val="2"/>
      </w:pPr>
      <w:r>
        <w:rPr>
          <w:color w:val="069EDA"/>
          <w:spacing w:val="-5"/>
        </w:rPr>
        <w:t>25</w:t>
      </w:r>
    </w:p>
    <w:p w:rsidR="00E03D98" w:rsidRDefault="00E03D98">
      <w:p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pStyle w:val="3"/>
        <w:spacing w:line="278" w:lineRule="auto"/>
        <w:ind w:right="281"/>
      </w:pPr>
      <w:r>
        <w:rPr>
          <w:noProof/>
          <w:lang w:eastAsia="ru-RU"/>
        </w:rPr>
        <w:lastRenderedPageBreak/>
        <w:drawing>
          <wp:anchor distT="0" distB="0" distL="0" distR="0" simplePos="0" relativeHeight="487114752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spacing w:val="-2"/>
        </w:rPr>
        <w:t>ОСНОВНЫЕ</w:t>
      </w:r>
      <w:r>
        <w:rPr>
          <w:color w:val="069EDA"/>
          <w:spacing w:val="-7"/>
        </w:rPr>
        <w:t xml:space="preserve"> </w:t>
      </w:r>
      <w:r>
        <w:rPr>
          <w:color w:val="069EDA"/>
          <w:spacing w:val="-2"/>
        </w:rPr>
        <w:t>РЕКОМЕНДАЦИИ</w:t>
      </w:r>
      <w:r>
        <w:rPr>
          <w:color w:val="069EDA"/>
          <w:spacing w:val="-7"/>
        </w:rPr>
        <w:t xml:space="preserve"> </w:t>
      </w:r>
      <w:r>
        <w:rPr>
          <w:color w:val="069EDA"/>
          <w:spacing w:val="-2"/>
        </w:rPr>
        <w:t>ПЕДАГОГА</w:t>
      </w:r>
      <w:r>
        <w:rPr>
          <w:color w:val="069EDA"/>
          <w:spacing w:val="-7"/>
        </w:rPr>
        <w:t xml:space="preserve"> </w:t>
      </w:r>
      <w:r>
        <w:rPr>
          <w:color w:val="069EDA"/>
          <w:spacing w:val="-2"/>
        </w:rPr>
        <w:t xml:space="preserve">РОДИТЕЛЯМ </w:t>
      </w:r>
      <w:r>
        <w:rPr>
          <w:color w:val="069EDA"/>
        </w:rPr>
        <w:t>(ЗАКОННЫМ ПРЕДСТАВИТЕЛЯМ) ОБУЧАЮЩИХСЯ</w:t>
      </w:r>
    </w:p>
    <w:p w:rsidR="00E03D98" w:rsidRDefault="00A35A39">
      <w:pPr>
        <w:pStyle w:val="a3"/>
        <w:spacing w:before="170" w:line="278" w:lineRule="auto"/>
        <w:ind w:left="1150" w:right="248"/>
        <w:jc w:val="both"/>
      </w:pPr>
      <w:r>
        <w:rPr>
          <w:color w:val="231F20"/>
        </w:rPr>
        <w:t xml:space="preserve">основывать процесс воспитания на доверительных </w:t>
      </w:r>
      <w:r>
        <w:rPr>
          <w:color w:val="231F20"/>
          <w:spacing w:val="-2"/>
        </w:rPr>
        <w:t>отношениях</w:t>
      </w:r>
    </w:p>
    <w:p w:rsidR="00E03D98" w:rsidRDefault="00A35A39">
      <w:pPr>
        <w:pStyle w:val="a3"/>
        <w:spacing w:before="113" w:line="278" w:lineRule="auto"/>
        <w:ind w:left="1150" w:right="237"/>
        <w:jc w:val="both"/>
      </w:pPr>
      <w:r>
        <w:rPr>
          <w:color w:val="231F20"/>
          <w:spacing w:val="11"/>
        </w:rPr>
        <w:t>осваивать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Интернет-</w:t>
      </w:r>
      <w:r>
        <w:rPr>
          <w:color w:val="231F20"/>
          <w:spacing w:val="10"/>
        </w:rPr>
        <w:t>технологии,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9"/>
        </w:rPr>
        <w:t>вести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3"/>
        </w:rPr>
        <w:t>аккаунт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 популярных социальных сетях, стать другом своему </w:t>
      </w:r>
      <w:r>
        <w:rPr>
          <w:color w:val="231F20"/>
        </w:rPr>
        <w:t>ребенку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сетях</w:t>
      </w:r>
    </w:p>
    <w:p w:rsidR="00E03D98" w:rsidRDefault="00A35A39">
      <w:pPr>
        <w:pStyle w:val="a3"/>
        <w:spacing w:before="113" w:line="278" w:lineRule="auto"/>
        <w:ind w:left="1150" w:right="242"/>
        <w:jc w:val="both"/>
      </w:pPr>
      <w:r>
        <w:rPr>
          <w:color w:val="231F20"/>
        </w:rPr>
        <w:t xml:space="preserve">еженедельно проводить </w:t>
      </w:r>
      <w:r>
        <w:rPr>
          <w:color w:val="231F20"/>
          <w:spacing w:val="9"/>
        </w:rPr>
        <w:t xml:space="preserve">анализ </w:t>
      </w:r>
      <w:r>
        <w:rPr>
          <w:color w:val="231F20"/>
        </w:rPr>
        <w:t xml:space="preserve">страниц своего </w:t>
      </w:r>
      <w:r>
        <w:rPr>
          <w:color w:val="231F20"/>
          <w:w w:val="90"/>
        </w:rPr>
        <w:t xml:space="preserve">ребенка, внимательно читать публикации детей, изучать </w:t>
      </w:r>
      <w:r>
        <w:rPr>
          <w:color w:val="231F20"/>
        </w:rPr>
        <w:t>сообщества, на которые п</w:t>
      </w:r>
      <w:r>
        <w:rPr>
          <w:color w:val="231F20"/>
        </w:rPr>
        <w:t xml:space="preserve">одписан ребенок, изучать </w:t>
      </w:r>
      <w:r>
        <w:rPr>
          <w:color w:val="231F20"/>
          <w:w w:val="90"/>
        </w:rPr>
        <w:t xml:space="preserve">виртуальных друзей, фотографии и видео, вызывающие </w:t>
      </w:r>
      <w:r>
        <w:rPr>
          <w:color w:val="231F20"/>
        </w:rPr>
        <w:t>интерес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ребенка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(сохраненные,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отметкой</w:t>
      </w:r>
    </w:p>
    <w:p w:rsidR="00E03D98" w:rsidRDefault="00A35A39">
      <w:pPr>
        <w:pStyle w:val="a3"/>
        <w:spacing w:line="275" w:lineRule="exact"/>
        <w:ind w:left="1150"/>
      </w:pPr>
      <w:r>
        <w:rPr>
          <w:color w:val="231F20"/>
          <w:spacing w:val="-2"/>
          <w:w w:val="95"/>
        </w:rPr>
        <w:t>«</w:t>
      </w:r>
      <w:proofErr w:type="spellStart"/>
      <w:r>
        <w:rPr>
          <w:color w:val="231F20"/>
          <w:spacing w:val="-2"/>
          <w:w w:val="95"/>
        </w:rPr>
        <w:t>лайк</w:t>
      </w:r>
      <w:proofErr w:type="spellEnd"/>
      <w:r>
        <w:rPr>
          <w:color w:val="231F20"/>
          <w:spacing w:val="-2"/>
          <w:w w:val="95"/>
        </w:rPr>
        <w:t>»)</w:t>
      </w:r>
    </w:p>
    <w:p w:rsidR="00E03D98" w:rsidRDefault="00A35A39">
      <w:pPr>
        <w:spacing w:before="157" w:line="278" w:lineRule="auto"/>
        <w:ind w:left="1150" w:right="247"/>
        <w:jc w:val="both"/>
        <w:rPr>
          <w:sz w:val="24"/>
        </w:rPr>
      </w:pPr>
      <w:r>
        <w:rPr>
          <w:color w:val="231F20"/>
          <w:w w:val="95"/>
          <w:sz w:val="24"/>
        </w:rPr>
        <w:t>В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«группе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риска»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находятся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дети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подростки,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которым </w:t>
      </w:r>
      <w:r>
        <w:rPr>
          <w:b/>
          <w:color w:val="231F20"/>
          <w:spacing w:val="-2"/>
          <w:sz w:val="24"/>
        </w:rPr>
        <w:t>не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хватает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родительского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внимания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и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поддержки</w:t>
      </w:r>
      <w:r>
        <w:rPr>
          <w:color w:val="231F20"/>
          <w:spacing w:val="-2"/>
          <w:sz w:val="24"/>
        </w:rPr>
        <w:t xml:space="preserve">, </w:t>
      </w:r>
      <w:r>
        <w:rPr>
          <w:color w:val="231F20"/>
          <w:sz w:val="24"/>
        </w:rPr>
        <w:t>а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pacing w:val="9"/>
          <w:sz w:val="24"/>
        </w:rPr>
        <w:t>также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те,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чье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pacing w:val="11"/>
          <w:sz w:val="24"/>
        </w:rPr>
        <w:t>нахождение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сети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pacing w:val="10"/>
          <w:sz w:val="24"/>
        </w:rPr>
        <w:t xml:space="preserve">Интернет </w:t>
      </w:r>
      <w:r>
        <w:rPr>
          <w:color w:val="231F20"/>
          <w:sz w:val="24"/>
        </w:rPr>
        <w:t>не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контролируется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родителями</w:t>
      </w:r>
    </w:p>
    <w:p w:rsidR="00E03D98" w:rsidRDefault="00E03D98">
      <w:pPr>
        <w:pStyle w:val="a3"/>
        <w:rPr>
          <w:sz w:val="26"/>
        </w:rPr>
      </w:pPr>
    </w:p>
    <w:p w:rsidR="00E03D98" w:rsidRDefault="00E03D98">
      <w:pPr>
        <w:pStyle w:val="a3"/>
        <w:rPr>
          <w:sz w:val="26"/>
        </w:rPr>
      </w:pPr>
    </w:p>
    <w:p w:rsidR="00E03D98" w:rsidRDefault="00E03D98">
      <w:pPr>
        <w:pStyle w:val="a3"/>
        <w:rPr>
          <w:sz w:val="30"/>
        </w:rPr>
      </w:pPr>
    </w:p>
    <w:p w:rsidR="00E03D98" w:rsidRDefault="00A35A39">
      <w:pPr>
        <w:pStyle w:val="1"/>
        <w:spacing w:before="0" w:line="278" w:lineRule="auto"/>
        <w:ind w:left="1190" w:right="1068"/>
      </w:pPr>
      <w:r>
        <w:rPr>
          <w:color w:val="069EDA"/>
        </w:rPr>
        <w:t>ЛУЧШАЯ</w:t>
      </w:r>
      <w:r>
        <w:rPr>
          <w:color w:val="069EDA"/>
          <w:spacing w:val="-4"/>
        </w:rPr>
        <w:t xml:space="preserve"> </w:t>
      </w:r>
      <w:r>
        <w:rPr>
          <w:color w:val="069EDA"/>
        </w:rPr>
        <w:t>ПРОФИЛАКТИКА</w:t>
      </w:r>
      <w:r>
        <w:rPr>
          <w:color w:val="069EDA"/>
          <w:spacing w:val="-4"/>
        </w:rPr>
        <w:t xml:space="preserve"> </w:t>
      </w:r>
      <w:r>
        <w:rPr>
          <w:color w:val="069EDA"/>
        </w:rPr>
        <w:t>НЕГАТИВНЫХ ПОСЛЕДСТВИЙ — ДОВЕРИТЕЛЬНОЕ ОБЩЕНИЕ С ПОДРОСТКОМ</w:t>
      </w: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rPr>
          <w:b/>
          <w:sz w:val="20"/>
        </w:rPr>
      </w:pPr>
    </w:p>
    <w:p w:rsidR="00E03D98" w:rsidRDefault="00E03D98">
      <w:pPr>
        <w:pStyle w:val="a3"/>
        <w:spacing w:before="7"/>
        <w:rPr>
          <w:b/>
          <w:sz w:val="18"/>
        </w:rPr>
      </w:pPr>
    </w:p>
    <w:p w:rsidR="00E03D98" w:rsidRDefault="00A35A39">
      <w:pPr>
        <w:pStyle w:val="2"/>
      </w:pPr>
      <w:r>
        <w:rPr>
          <w:color w:val="069EDA"/>
          <w:spacing w:val="-5"/>
        </w:rPr>
        <w:t>26</w:t>
      </w:r>
    </w:p>
    <w:p w:rsidR="00E03D98" w:rsidRDefault="00E03D98">
      <w:p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pStyle w:val="3"/>
        <w:spacing w:line="278" w:lineRule="auto"/>
        <w:ind w:left="1117" w:right="995"/>
      </w:pPr>
      <w:r>
        <w:rPr>
          <w:noProof/>
          <w:lang w:eastAsia="ru-RU"/>
        </w:rPr>
        <w:lastRenderedPageBreak/>
        <w:drawing>
          <wp:anchor distT="0" distB="0" distL="0" distR="0" simplePos="0" relativeHeight="487115264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КУДА</w:t>
      </w:r>
      <w:r>
        <w:rPr>
          <w:color w:val="069EDA"/>
          <w:spacing w:val="-1"/>
        </w:rPr>
        <w:t xml:space="preserve"> </w:t>
      </w:r>
      <w:r>
        <w:rPr>
          <w:color w:val="069EDA"/>
        </w:rPr>
        <w:t>СООБЩИТЬ</w:t>
      </w:r>
      <w:r>
        <w:rPr>
          <w:color w:val="069EDA"/>
          <w:spacing w:val="-1"/>
        </w:rPr>
        <w:t xml:space="preserve"> </w:t>
      </w:r>
      <w:r>
        <w:rPr>
          <w:color w:val="069EDA"/>
        </w:rPr>
        <w:t>ОБ</w:t>
      </w:r>
      <w:r>
        <w:rPr>
          <w:color w:val="069EDA"/>
          <w:spacing w:val="-1"/>
        </w:rPr>
        <w:t xml:space="preserve"> </w:t>
      </w:r>
      <w:r>
        <w:rPr>
          <w:color w:val="069EDA"/>
        </w:rPr>
        <w:t>ОПАСНОМ</w:t>
      </w:r>
      <w:r>
        <w:rPr>
          <w:color w:val="069EDA"/>
          <w:spacing w:val="-1"/>
        </w:rPr>
        <w:t xml:space="preserve"> </w:t>
      </w:r>
      <w:r>
        <w:rPr>
          <w:color w:val="069EDA"/>
        </w:rPr>
        <w:t>КОНТЕНТЕ И ОБНАРУЖЕННОЙ В СЕТИ ИНТЕРНЕТ ИНФОРМАЦИИ, ПРИЧИНЯЮЩЕЙ ВРЕД ЗДОРОВЬЮ И РАЗВИТИЮ РЕБЕНКА</w:t>
      </w:r>
    </w:p>
    <w:p w:rsidR="00E03D98" w:rsidRDefault="00A35A39">
      <w:pPr>
        <w:pStyle w:val="a3"/>
        <w:spacing w:before="169" w:line="278" w:lineRule="auto"/>
        <w:ind w:left="370" w:right="246" w:firstLine="709"/>
        <w:jc w:val="both"/>
      </w:pPr>
      <w:r>
        <w:rPr>
          <w:color w:val="231F20"/>
          <w:spacing w:val="-2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случае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выявления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опасного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Интернет-ресурса,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также </w:t>
      </w:r>
      <w:r>
        <w:rPr>
          <w:color w:val="231F20"/>
          <w:w w:val="90"/>
        </w:rPr>
        <w:t>если несовершеннолетний обучающийся сообщил информацию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 других детях, которые играют в опасные </w:t>
      </w:r>
      <w:proofErr w:type="spellStart"/>
      <w:r>
        <w:rPr>
          <w:color w:val="231F20"/>
        </w:rPr>
        <w:t>квесты</w:t>
      </w:r>
      <w:proofErr w:type="spellEnd"/>
      <w:r>
        <w:rPr>
          <w:color w:val="231F20"/>
        </w:rPr>
        <w:t>, входят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сомнительные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сообщества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сетях,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сообщите об этом!</w:t>
      </w:r>
    </w:p>
    <w:p w:rsidR="00E03D98" w:rsidRDefault="00E03D98">
      <w:pPr>
        <w:pStyle w:val="a3"/>
        <w:spacing w:before="9"/>
        <w:rPr>
          <w:sz w:val="27"/>
        </w:rPr>
      </w:pPr>
    </w:p>
    <w:p w:rsidR="00E03D98" w:rsidRDefault="00A35A39">
      <w:pPr>
        <w:pStyle w:val="2"/>
        <w:spacing w:before="0"/>
        <w:ind w:left="930" w:right="0"/>
        <w:jc w:val="left"/>
        <w:rPr>
          <w:b w:val="0"/>
        </w:rPr>
      </w:pPr>
      <w:r>
        <w:rPr>
          <w:color w:val="069EDA"/>
          <w:w w:val="95"/>
        </w:rPr>
        <w:t>Полиция</w:t>
      </w:r>
      <w:r>
        <w:rPr>
          <w:color w:val="069EDA"/>
          <w:spacing w:val="27"/>
        </w:rPr>
        <w:t xml:space="preserve"> </w:t>
      </w:r>
      <w:r>
        <w:rPr>
          <w:color w:val="069EDA"/>
          <w:spacing w:val="-2"/>
          <w:w w:val="95"/>
        </w:rPr>
        <w:t>России</w:t>
      </w:r>
      <w:r>
        <w:rPr>
          <w:b w:val="0"/>
          <w:color w:val="069EDA"/>
          <w:spacing w:val="-2"/>
          <w:w w:val="95"/>
        </w:rPr>
        <w:t>:</w:t>
      </w:r>
    </w:p>
    <w:p w:rsidR="00E03D98" w:rsidRDefault="00A35A39">
      <w:pPr>
        <w:pStyle w:val="a3"/>
        <w:spacing w:before="44"/>
        <w:ind w:left="930"/>
      </w:pPr>
      <w:r>
        <w:rPr>
          <w:color w:val="231F20"/>
        </w:rPr>
        <w:t>02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(102,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112)</w:t>
      </w:r>
    </w:p>
    <w:p w:rsidR="00E03D98" w:rsidRDefault="00E03D98">
      <w:pPr>
        <w:pStyle w:val="a3"/>
        <w:spacing w:before="8"/>
        <w:rPr>
          <w:sz w:val="31"/>
        </w:rPr>
      </w:pPr>
    </w:p>
    <w:p w:rsidR="00E03D98" w:rsidRDefault="00A35A39">
      <w:pPr>
        <w:spacing w:line="278" w:lineRule="auto"/>
        <w:ind w:left="930" w:right="2107"/>
        <w:rPr>
          <w:sz w:val="24"/>
        </w:rPr>
      </w:pPr>
      <w:proofErr w:type="spellStart"/>
      <w:r>
        <w:rPr>
          <w:b/>
          <w:color w:val="069EDA"/>
          <w:spacing w:val="-2"/>
          <w:sz w:val="24"/>
        </w:rPr>
        <w:t>Роскомнадзор</w:t>
      </w:r>
      <w:proofErr w:type="spellEnd"/>
      <w:r>
        <w:rPr>
          <w:color w:val="069EDA"/>
          <w:spacing w:val="-2"/>
          <w:sz w:val="24"/>
        </w:rPr>
        <w:t xml:space="preserve">: </w:t>
      </w:r>
      <w:hyperlink r:id="rId32">
        <w:r>
          <w:rPr>
            <w:color w:val="069EDA"/>
            <w:spacing w:val="-2"/>
            <w:w w:val="95"/>
            <w:sz w:val="24"/>
          </w:rPr>
          <w:t>https://eais.rkn.gov.ru/feedback/</w:t>
        </w:r>
      </w:hyperlink>
    </w:p>
    <w:p w:rsidR="00E03D98" w:rsidRDefault="00E03D98">
      <w:pPr>
        <w:pStyle w:val="a3"/>
        <w:spacing w:before="9"/>
        <w:rPr>
          <w:sz w:val="27"/>
        </w:rPr>
      </w:pPr>
    </w:p>
    <w:p w:rsidR="00E03D98" w:rsidRDefault="00A35A39">
      <w:pPr>
        <w:pStyle w:val="a3"/>
        <w:ind w:left="930"/>
      </w:pPr>
      <w:r>
        <w:rPr>
          <w:color w:val="231F20"/>
          <w:w w:val="95"/>
        </w:rPr>
        <w:t>Автономная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некоммерческая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организация:</w:t>
      </w:r>
    </w:p>
    <w:p w:rsidR="00E03D98" w:rsidRDefault="00A35A39">
      <w:pPr>
        <w:pStyle w:val="2"/>
        <w:spacing w:before="44" w:line="278" w:lineRule="auto"/>
        <w:ind w:left="930" w:right="0"/>
        <w:jc w:val="left"/>
      </w:pPr>
      <w:r>
        <w:rPr>
          <w:color w:val="069EDA"/>
        </w:rPr>
        <w:t>«Центр</w:t>
      </w:r>
      <w:r>
        <w:rPr>
          <w:color w:val="069EDA"/>
          <w:spacing w:val="-13"/>
        </w:rPr>
        <w:t xml:space="preserve"> </w:t>
      </w:r>
      <w:r>
        <w:rPr>
          <w:color w:val="069EDA"/>
        </w:rPr>
        <w:t>изучения</w:t>
      </w:r>
      <w:r>
        <w:rPr>
          <w:color w:val="069EDA"/>
          <w:spacing w:val="-13"/>
        </w:rPr>
        <w:t xml:space="preserve"> </w:t>
      </w:r>
      <w:r>
        <w:rPr>
          <w:color w:val="069EDA"/>
        </w:rPr>
        <w:t>и</w:t>
      </w:r>
      <w:r>
        <w:rPr>
          <w:color w:val="069EDA"/>
          <w:spacing w:val="-13"/>
        </w:rPr>
        <w:t xml:space="preserve"> </w:t>
      </w:r>
      <w:r>
        <w:rPr>
          <w:color w:val="069EDA"/>
        </w:rPr>
        <w:t>сетевого</w:t>
      </w:r>
      <w:r>
        <w:rPr>
          <w:color w:val="069EDA"/>
          <w:spacing w:val="-13"/>
        </w:rPr>
        <w:t xml:space="preserve"> </w:t>
      </w:r>
      <w:r>
        <w:rPr>
          <w:color w:val="069EDA"/>
        </w:rPr>
        <w:t>мониторинга молодежной среды»</w:t>
      </w:r>
    </w:p>
    <w:p w:rsidR="00E03D98" w:rsidRDefault="00A35A39">
      <w:pPr>
        <w:pStyle w:val="a3"/>
        <w:spacing w:line="276" w:lineRule="exact"/>
        <w:ind w:left="930"/>
      </w:pPr>
      <w:hyperlink r:id="rId33">
        <w:r>
          <w:rPr>
            <w:color w:val="069EDA"/>
            <w:w w:val="95"/>
          </w:rPr>
          <w:t>https://www.cism-ms.ru/ob-</w:t>
        </w:r>
        <w:r>
          <w:rPr>
            <w:color w:val="069EDA"/>
            <w:spacing w:val="-2"/>
            <w:w w:val="95"/>
          </w:rPr>
          <w:t>organizatsii/</w:t>
        </w:r>
      </w:hyperlink>
    </w:p>
    <w:p w:rsidR="00E03D98" w:rsidRDefault="00E03D98">
      <w:pPr>
        <w:pStyle w:val="a3"/>
        <w:spacing w:before="7"/>
        <w:rPr>
          <w:sz w:val="31"/>
        </w:rPr>
      </w:pPr>
    </w:p>
    <w:p w:rsidR="00E03D98" w:rsidRDefault="00A35A39">
      <w:pPr>
        <w:spacing w:before="1" w:line="278" w:lineRule="auto"/>
        <w:ind w:left="930"/>
        <w:rPr>
          <w:sz w:val="24"/>
        </w:rPr>
      </w:pPr>
      <w:r>
        <w:rPr>
          <w:color w:val="231F20"/>
          <w:spacing w:val="-2"/>
          <w:sz w:val="24"/>
        </w:rPr>
        <w:t>Ассоциация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069EDA"/>
          <w:spacing w:val="-2"/>
          <w:sz w:val="24"/>
        </w:rPr>
        <w:t>«Лига</w:t>
      </w:r>
      <w:r>
        <w:rPr>
          <w:b/>
          <w:color w:val="069EDA"/>
          <w:spacing w:val="-11"/>
          <w:sz w:val="24"/>
        </w:rPr>
        <w:t xml:space="preserve"> </w:t>
      </w:r>
      <w:r>
        <w:rPr>
          <w:b/>
          <w:color w:val="069EDA"/>
          <w:spacing w:val="-2"/>
          <w:sz w:val="24"/>
        </w:rPr>
        <w:t>безопасного</w:t>
      </w:r>
      <w:r>
        <w:rPr>
          <w:b/>
          <w:color w:val="069EDA"/>
          <w:spacing w:val="-11"/>
          <w:sz w:val="24"/>
        </w:rPr>
        <w:t xml:space="preserve"> </w:t>
      </w:r>
      <w:r>
        <w:rPr>
          <w:b/>
          <w:color w:val="069EDA"/>
          <w:spacing w:val="-2"/>
          <w:sz w:val="24"/>
        </w:rPr>
        <w:t>Интернета»</w:t>
      </w:r>
      <w:r>
        <w:rPr>
          <w:color w:val="231F20"/>
          <w:spacing w:val="-2"/>
          <w:sz w:val="24"/>
        </w:rPr>
        <w:t xml:space="preserve">: </w:t>
      </w:r>
      <w:hyperlink r:id="rId34">
        <w:r>
          <w:rPr>
            <w:color w:val="069EDA"/>
            <w:spacing w:val="-2"/>
            <w:sz w:val="24"/>
          </w:rPr>
          <w:t>http://ligainternet.ru/hotline/</w:t>
        </w:r>
      </w:hyperlink>
    </w:p>
    <w:p w:rsidR="00E03D98" w:rsidRDefault="00A35A39">
      <w:pPr>
        <w:pStyle w:val="a3"/>
        <w:spacing w:line="276" w:lineRule="exact"/>
        <w:ind w:left="930"/>
      </w:pPr>
      <w:r>
        <w:rPr>
          <w:color w:val="231F20"/>
        </w:rPr>
        <w:t>тел.: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800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700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5676</w:t>
      </w:r>
    </w:p>
    <w:p w:rsidR="00E03D98" w:rsidRDefault="00E03D98">
      <w:pPr>
        <w:pStyle w:val="a3"/>
        <w:spacing w:before="7"/>
        <w:rPr>
          <w:sz w:val="31"/>
        </w:rPr>
      </w:pPr>
    </w:p>
    <w:p w:rsidR="00E03D98" w:rsidRDefault="00A35A39">
      <w:pPr>
        <w:pStyle w:val="a3"/>
        <w:ind w:left="930"/>
      </w:pPr>
      <w:r>
        <w:rPr>
          <w:color w:val="231F20"/>
          <w:spacing w:val="-2"/>
          <w:w w:val="95"/>
        </w:rPr>
        <w:t>Региональная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5"/>
        </w:rPr>
        <w:t>общественная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5"/>
        </w:rPr>
        <w:t>организация</w:t>
      </w:r>
    </w:p>
    <w:p w:rsidR="00E03D98" w:rsidRDefault="00A35A39">
      <w:pPr>
        <w:pStyle w:val="2"/>
        <w:spacing w:before="44"/>
        <w:ind w:left="930" w:right="0"/>
        <w:jc w:val="left"/>
      </w:pPr>
      <w:r>
        <w:rPr>
          <w:color w:val="069EDA"/>
          <w:spacing w:val="-2"/>
        </w:rPr>
        <w:t>«Центр</w:t>
      </w:r>
      <w:r>
        <w:rPr>
          <w:color w:val="069EDA"/>
          <w:spacing w:val="-10"/>
        </w:rPr>
        <w:t xml:space="preserve"> </w:t>
      </w:r>
      <w:r>
        <w:rPr>
          <w:color w:val="069EDA"/>
          <w:spacing w:val="-2"/>
        </w:rPr>
        <w:t>Интернет-технологий»</w:t>
      </w:r>
      <w:r>
        <w:rPr>
          <w:color w:val="069EDA"/>
          <w:spacing w:val="-10"/>
        </w:rPr>
        <w:t xml:space="preserve"> </w:t>
      </w:r>
      <w:r>
        <w:rPr>
          <w:color w:val="069EDA"/>
          <w:spacing w:val="-2"/>
        </w:rPr>
        <w:t>(РОЦИТ)</w:t>
      </w:r>
    </w:p>
    <w:p w:rsidR="00E03D98" w:rsidRDefault="00A35A39">
      <w:pPr>
        <w:pStyle w:val="a3"/>
        <w:spacing w:before="44"/>
        <w:ind w:left="930"/>
      </w:pPr>
      <w:r>
        <w:rPr>
          <w:color w:val="069EDA"/>
          <w:spacing w:val="-2"/>
        </w:rPr>
        <w:t>https://rocit.ru/hotline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A35A39">
      <w:pPr>
        <w:pStyle w:val="2"/>
        <w:spacing w:before="224"/>
      </w:pPr>
      <w:r>
        <w:rPr>
          <w:color w:val="069EDA"/>
          <w:spacing w:val="-5"/>
        </w:rPr>
        <w:t>27</w:t>
      </w:r>
    </w:p>
    <w:p w:rsidR="00E03D98" w:rsidRDefault="00E03D98">
      <w:p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spacing w:before="71"/>
        <w:ind w:left="403" w:right="283"/>
        <w:jc w:val="center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15776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  <w:spacing w:val="-2"/>
          <w:sz w:val="24"/>
        </w:rPr>
        <w:t>КУДА</w:t>
      </w:r>
      <w:r>
        <w:rPr>
          <w:color w:val="069EDA"/>
          <w:spacing w:val="-7"/>
          <w:sz w:val="24"/>
        </w:rPr>
        <w:t xml:space="preserve"> </w:t>
      </w:r>
      <w:r>
        <w:rPr>
          <w:color w:val="069EDA"/>
          <w:spacing w:val="-2"/>
          <w:sz w:val="24"/>
        </w:rPr>
        <w:t>ОБРАТИТЬСЯ</w:t>
      </w:r>
      <w:r>
        <w:rPr>
          <w:color w:val="069EDA"/>
          <w:spacing w:val="-7"/>
          <w:sz w:val="24"/>
        </w:rPr>
        <w:t xml:space="preserve"> </w:t>
      </w:r>
      <w:r>
        <w:rPr>
          <w:color w:val="069EDA"/>
          <w:spacing w:val="-2"/>
          <w:sz w:val="24"/>
        </w:rPr>
        <w:t>ЗА</w:t>
      </w:r>
      <w:r>
        <w:rPr>
          <w:color w:val="069EDA"/>
          <w:spacing w:val="-7"/>
          <w:sz w:val="24"/>
        </w:rPr>
        <w:t xml:space="preserve"> </w:t>
      </w:r>
      <w:r>
        <w:rPr>
          <w:color w:val="069EDA"/>
          <w:spacing w:val="-2"/>
          <w:sz w:val="24"/>
        </w:rPr>
        <w:t>ПСИХОЛОГИЧЕСКОЙ</w:t>
      </w:r>
      <w:r>
        <w:rPr>
          <w:color w:val="069EDA"/>
          <w:spacing w:val="-6"/>
          <w:sz w:val="24"/>
        </w:rPr>
        <w:t xml:space="preserve"> </w:t>
      </w:r>
      <w:r>
        <w:rPr>
          <w:color w:val="069EDA"/>
          <w:spacing w:val="-2"/>
          <w:sz w:val="24"/>
        </w:rPr>
        <w:t>ПОМОЩЬЮ</w:t>
      </w:r>
    </w:p>
    <w:p w:rsidR="00E03D98" w:rsidRDefault="00A35A39">
      <w:pPr>
        <w:pStyle w:val="2"/>
        <w:spacing w:before="214"/>
        <w:ind w:left="937" w:right="0"/>
        <w:jc w:val="left"/>
      </w:pPr>
      <w:r>
        <w:rPr>
          <w:color w:val="069EDA"/>
        </w:rPr>
        <w:t>Всероссийский</w:t>
      </w:r>
      <w:r>
        <w:rPr>
          <w:color w:val="069EDA"/>
          <w:spacing w:val="6"/>
        </w:rPr>
        <w:t xml:space="preserve"> </w:t>
      </w:r>
      <w:r>
        <w:rPr>
          <w:color w:val="069EDA"/>
        </w:rPr>
        <w:t>Детский</w:t>
      </w:r>
      <w:r>
        <w:rPr>
          <w:color w:val="069EDA"/>
          <w:spacing w:val="7"/>
        </w:rPr>
        <w:t xml:space="preserve"> </w:t>
      </w:r>
      <w:r>
        <w:rPr>
          <w:color w:val="069EDA"/>
        </w:rPr>
        <w:t>телефон</w:t>
      </w:r>
      <w:r>
        <w:rPr>
          <w:color w:val="069EDA"/>
          <w:spacing w:val="7"/>
        </w:rPr>
        <w:t xml:space="preserve"> </w:t>
      </w:r>
      <w:r>
        <w:rPr>
          <w:color w:val="069EDA"/>
          <w:spacing w:val="-2"/>
        </w:rPr>
        <w:t>доверия</w:t>
      </w:r>
    </w:p>
    <w:p w:rsidR="00E03D98" w:rsidRDefault="00A35A39">
      <w:pPr>
        <w:pStyle w:val="a3"/>
        <w:spacing w:before="44"/>
        <w:ind w:left="937"/>
      </w:pPr>
      <w:r>
        <w:rPr>
          <w:color w:val="231F20"/>
          <w:w w:val="90"/>
        </w:rPr>
        <w:t>(бесплатно,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круглосуточно):</w:t>
      </w:r>
    </w:p>
    <w:p w:rsidR="00E03D98" w:rsidRDefault="00A35A39">
      <w:pPr>
        <w:pStyle w:val="a3"/>
        <w:spacing w:before="44" w:line="278" w:lineRule="auto"/>
        <w:ind w:left="937" w:right="3121"/>
      </w:pPr>
      <w:hyperlink r:id="rId36">
        <w:r>
          <w:rPr>
            <w:color w:val="069EDA"/>
            <w:spacing w:val="-2"/>
            <w:w w:val="95"/>
          </w:rPr>
          <w:t>https://telefon-doveria.ru/about/</w:t>
        </w:r>
      </w:hyperlink>
      <w:r>
        <w:rPr>
          <w:color w:val="069EDA"/>
          <w:spacing w:val="-2"/>
          <w:w w:val="95"/>
        </w:rPr>
        <w:t xml:space="preserve"> </w:t>
      </w:r>
      <w:r>
        <w:rPr>
          <w:color w:val="231F20"/>
        </w:rPr>
        <w:t>тел.: 8-800-2000-122</w:t>
      </w:r>
    </w:p>
    <w:p w:rsidR="00E03D98" w:rsidRDefault="00E03D98">
      <w:pPr>
        <w:pStyle w:val="a3"/>
        <w:spacing w:before="9"/>
        <w:rPr>
          <w:sz w:val="27"/>
        </w:rPr>
      </w:pPr>
    </w:p>
    <w:p w:rsidR="00E03D98" w:rsidRDefault="00A35A39">
      <w:pPr>
        <w:pStyle w:val="a3"/>
        <w:spacing w:line="278" w:lineRule="auto"/>
        <w:ind w:left="937" w:right="296"/>
      </w:pPr>
      <w:r>
        <w:rPr>
          <w:b/>
          <w:color w:val="069EDA"/>
          <w:w w:val="95"/>
        </w:rPr>
        <w:t xml:space="preserve">Линия помощи «Дети Онлайн» </w:t>
      </w:r>
      <w:r>
        <w:rPr>
          <w:color w:val="231F20"/>
          <w:w w:val="95"/>
        </w:rPr>
        <w:t>– служба телефонного</w:t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и онлайн-консультирования оказывает психологическую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информационную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поддержку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детям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подросткам, </w:t>
      </w:r>
      <w:r>
        <w:rPr>
          <w:color w:val="231F20"/>
          <w:spacing w:val="-2"/>
        </w:rPr>
        <w:t>столкнувшимся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различными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проблемами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сети Интернет</w:t>
      </w:r>
    </w:p>
    <w:p w:rsidR="00E03D98" w:rsidRDefault="00A35A39">
      <w:pPr>
        <w:pStyle w:val="a3"/>
        <w:spacing w:line="278" w:lineRule="auto"/>
        <w:ind w:left="937" w:right="3715"/>
      </w:pPr>
      <w:hyperlink r:id="rId37">
        <w:r>
          <w:rPr>
            <w:color w:val="069EDA"/>
            <w:spacing w:val="-2"/>
          </w:rPr>
          <w:t>http://detionline.com/</w:t>
        </w:r>
      </w:hyperlink>
      <w:r>
        <w:rPr>
          <w:color w:val="069EDA"/>
          <w:spacing w:val="-2"/>
        </w:rPr>
        <w:t xml:space="preserve"> </w:t>
      </w:r>
      <w:r>
        <w:rPr>
          <w:color w:val="231F20"/>
        </w:rPr>
        <w:t>тел.: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-5"/>
        </w:rPr>
        <w:t xml:space="preserve"> 15</w:t>
      </w:r>
    </w:p>
    <w:p w:rsidR="00E03D98" w:rsidRDefault="00A35A39">
      <w:pPr>
        <w:pStyle w:val="a3"/>
        <w:spacing w:line="276" w:lineRule="exact"/>
        <w:ind w:left="937"/>
      </w:pPr>
      <w:hyperlink r:id="rId38">
        <w:r>
          <w:rPr>
            <w:color w:val="231F20"/>
            <w:spacing w:val="-2"/>
            <w:w w:val="95"/>
          </w:rPr>
          <w:t>helpline@detionline.com</w:t>
        </w:r>
      </w:hyperlink>
    </w:p>
    <w:p w:rsidR="00E03D98" w:rsidRDefault="00E03D98">
      <w:pPr>
        <w:pStyle w:val="a3"/>
        <w:rPr>
          <w:sz w:val="26"/>
        </w:rPr>
      </w:pPr>
    </w:p>
    <w:p w:rsidR="00E03D98" w:rsidRDefault="00E03D98">
      <w:pPr>
        <w:pStyle w:val="a3"/>
        <w:spacing w:before="5"/>
        <w:rPr>
          <w:sz w:val="20"/>
        </w:rPr>
      </w:pPr>
    </w:p>
    <w:p w:rsidR="00E03D98" w:rsidRDefault="00A35A39">
      <w:pPr>
        <w:pStyle w:val="3"/>
        <w:spacing w:before="0" w:line="278" w:lineRule="auto"/>
        <w:ind w:right="281"/>
      </w:pPr>
      <w:r>
        <w:rPr>
          <w:color w:val="069EDA"/>
        </w:rPr>
        <w:t>ДЛЯ ПОЛУЧЕНИЯ ДОПОЛНИТЕЛЬНОЙ ИНФОРМАЦИИ МОЖНО</w:t>
      </w:r>
      <w:r>
        <w:rPr>
          <w:color w:val="069EDA"/>
          <w:spacing w:val="-1"/>
        </w:rPr>
        <w:t xml:space="preserve"> </w:t>
      </w:r>
      <w:r>
        <w:rPr>
          <w:color w:val="069EDA"/>
        </w:rPr>
        <w:t>ОБРАТИТЬСЯ</w:t>
      </w:r>
      <w:r>
        <w:rPr>
          <w:color w:val="069EDA"/>
          <w:spacing w:val="-1"/>
        </w:rPr>
        <w:t xml:space="preserve"> </w:t>
      </w:r>
      <w:r>
        <w:rPr>
          <w:color w:val="069EDA"/>
        </w:rPr>
        <w:t>К СЛЕДУЮЩИМ</w:t>
      </w:r>
      <w:r>
        <w:rPr>
          <w:color w:val="069EDA"/>
          <w:spacing w:val="-1"/>
        </w:rPr>
        <w:t xml:space="preserve"> </w:t>
      </w:r>
      <w:r>
        <w:rPr>
          <w:color w:val="069EDA"/>
          <w:spacing w:val="-2"/>
        </w:rPr>
        <w:t>ИСТОЧНИКАМ</w:t>
      </w:r>
    </w:p>
    <w:p w:rsidR="00E03D98" w:rsidRDefault="00A35A39">
      <w:pPr>
        <w:pStyle w:val="a3"/>
        <w:spacing w:before="170"/>
        <w:ind w:left="1079"/>
        <w:jc w:val="both"/>
      </w:pPr>
      <w:r>
        <w:rPr>
          <w:color w:val="231F20"/>
          <w:spacing w:val="19"/>
        </w:rPr>
        <w:t>Ко</w:t>
      </w:r>
      <w:r>
        <w:rPr>
          <w:color w:val="231F20"/>
          <w:spacing w:val="-36"/>
        </w:rPr>
        <w:t xml:space="preserve"> </w:t>
      </w:r>
      <w:proofErr w:type="spellStart"/>
      <w:proofErr w:type="gramStart"/>
      <w:r>
        <w:rPr>
          <w:color w:val="231F20"/>
          <w:spacing w:val="33"/>
        </w:rPr>
        <w:t>ллективом</w:t>
      </w:r>
      <w:proofErr w:type="spellEnd"/>
      <w:r>
        <w:rPr>
          <w:color w:val="231F20"/>
          <w:spacing w:val="67"/>
        </w:rPr>
        <w:t xml:space="preserve">  </w:t>
      </w:r>
      <w:proofErr w:type="spellStart"/>
      <w:r>
        <w:rPr>
          <w:color w:val="231F20"/>
          <w:spacing w:val="33"/>
        </w:rPr>
        <w:t>специалис</w:t>
      </w:r>
      <w:proofErr w:type="spellEnd"/>
      <w:proofErr w:type="gramEnd"/>
      <w:r>
        <w:rPr>
          <w:color w:val="231F20"/>
          <w:spacing w:val="-3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  <w:spacing w:val="19"/>
        </w:rPr>
        <w:t>ов</w:t>
      </w:r>
      <w:proofErr w:type="spellEnd"/>
      <w:r>
        <w:rPr>
          <w:color w:val="231F20"/>
          <w:spacing w:val="48"/>
          <w:w w:val="150"/>
        </w:rPr>
        <w:t xml:space="preserve">  </w:t>
      </w:r>
      <w:proofErr w:type="spellStart"/>
      <w:r>
        <w:rPr>
          <w:color w:val="231F20"/>
          <w:spacing w:val="28"/>
        </w:rPr>
        <w:t>факульт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а</w:t>
      </w:r>
    </w:p>
    <w:p w:rsidR="00E03D98" w:rsidRDefault="00A35A39">
      <w:pPr>
        <w:pStyle w:val="a3"/>
        <w:spacing w:before="44" w:line="278" w:lineRule="auto"/>
        <w:ind w:left="370" w:right="231"/>
        <w:jc w:val="both"/>
      </w:pPr>
      <w:r>
        <w:rPr>
          <w:color w:val="231F20"/>
        </w:rPr>
        <w:t>«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8"/>
        </w:rPr>
        <w:t xml:space="preserve">Юридическая </w:t>
      </w:r>
      <w:r>
        <w:rPr>
          <w:color w:val="231F20"/>
          <w:spacing w:val="17"/>
        </w:rPr>
        <w:t xml:space="preserve">психология» </w:t>
      </w:r>
      <w:r>
        <w:rPr>
          <w:color w:val="231F20"/>
        </w:rPr>
        <w:t xml:space="preserve">и </w:t>
      </w:r>
      <w:r>
        <w:rPr>
          <w:color w:val="231F20"/>
          <w:spacing w:val="17"/>
        </w:rPr>
        <w:t xml:space="preserve">Центра экстренной </w:t>
      </w:r>
      <w:r>
        <w:rPr>
          <w:color w:val="231F20"/>
          <w:spacing w:val="16"/>
        </w:rPr>
        <w:t xml:space="preserve">психологической </w:t>
      </w:r>
      <w:r>
        <w:rPr>
          <w:color w:val="231F20"/>
          <w:spacing w:val="15"/>
        </w:rPr>
        <w:t xml:space="preserve">помощи </w:t>
      </w:r>
      <w:r>
        <w:rPr>
          <w:color w:val="231F20"/>
          <w:spacing w:val="14"/>
        </w:rPr>
        <w:t xml:space="preserve">ФГБОУ </w:t>
      </w:r>
      <w:r>
        <w:rPr>
          <w:color w:val="231F20"/>
        </w:rPr>
        <w:t xml:space="preserve">ВО </w:t>
      </w:r>
      <w:r>
        <w:rPr>
          <w:color w:val="231F20"/>
          <w:spacing w:val="18"/>
        </w:rPr>
        <w:t xml:space="preserve">«Московский </w:t>
      </w:r>
      <w:r>
        <w:rPr>
          <w:color w:val="231F20"/>
        </w:rPr>
        <w:t xml:space="preserve">государственный психолого-педагогический университет» </w:t>
      </w:r>
      <w:r>
        <w:rPr>
          <w:color w:val="231F20"/>
          <w:spacing w:val="12"/>
        </w:rPr>
        <w:t xml:space="preserve">для </w:t>
      </w:r>
      <w:r>
        <w:rPr>
          <w:color w:val="231F20"/>
          <w:spacing w:val="14"/>
        </w:rPr>
        <w:t xml:space="preserve">педагогов, </w:t>
      </w:r>
      <w:r>
        <w:rPr>
          <w:color w:val="231F20"/>
          <w:spacing w:val="16"/>
        </w:rPr>
        <w:t xml:space="preserve">классных </w:t>
      </w:r>
      <w:r>
        <w:rPr>
          <w:color w:val="231F20"/>
          <w:spacing w:val="15"/>
        </w:rPr>
        <w:t xml:space="preserve">руководителей </w:t>
      </w:r>
      <w:r>
        <w:rPr>
          <w:color w:val="231F20"/>
        </w:rPr>
        <w:t xml:space="preserve">и </w:t>
      </w:r>
      <w:r>
        <w:rPr>
          <w:color w:val="231F20"/>
          <w:spacing w:val="19"/>
        </w:rPr>
        <w:t xml:space="preserve">других </w:t>
      </w:r>
      <w:r>
        <w:rPr>
          <w:color w:val="231F20"/>
        </w:rPr>
        <w:t xml:space="preserve">специалистов образовательных организаций разработаны </w:t>
      </w:r>
      <w:r>
        <w:rPr>
          <w:color w:val="231F20"/>
          <w:spacing w:val="10"/>
        </w:rPr>
        <w:t xml:space="preserve">памятки </w:t>
      </w:r>
      <w:r>
        <w:rPr>
          <w:color w:val="231F20"/>
        </w:rPr>
        <w:t>по</w:t>
      </w:r>
      <w:r>
        <w:rPr>
          <w:color w:val="231F20"/>
          <w:spacing w:val="9"/>
        </w:rPr>
        <w:t xml:space="preserve"> различным видам </w:t>
      </w:r>
      <w:proofErr w:type="spellStart"/>
      <w:r>
        <w:rPr>
          <w:color w:val="231F20"/>
          <w:spacing w:val="10"/>
        </w:rPr>
        <w:t>девиантного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  <w:spacing w:val="9"/>
        </w:rPr>
        <w:t>поведения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10"/>
        </w:rPr>
        <w:t xml:space="preserve">алгоритмы действий </w:t>
      </w:r>
      <w:r>
        <w:rPr>
          <w:color w:val="231F20"/>
        </w:rPr>
        <w:t xml:space="preserve">— </w:t>
      </w:r>
      <w:r>
        <w:rPr>
          <w:color w:val="231F20"/>
          <w:spacing w:val="10"/>
        </w:rPr>
        <w:t xml:space="preserve">«Методические </w:t>
      </w:r>
      <w:r>
        <w:rPr>
          <w:color w:val="231F20"/>
          <w:spacing w:val="12"/>
        </w:rPr>
        <w:t>материалы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по признакам девиаций, действиям специалистов системы </w:t>
      </w:r>
      <w:r>
        <w:rPr>
          <w:color w:val="231F20"/>
          <w:w w:val="95"/>
        </w:rPr>
        <w:t xml:space="preserve">образования в ситуациях социальных рисков и профилактике </w:t>
      </w:r>
      <w:proofErr w:type="spellStart"/>
      <w:r>
        <w:rPr>
          <w:color w:val="231F20"/>
          <w:w w:val="95"/>
        </w:rPr>
        <w:t>девиантного</w:t>
      </w:r>
      <w:proofErr w:type="spellEnd"/>
      <w:r>
        <w:rPr>
          <w:color w:val="231F20"/>
          <w:w w:val="95"/>
        </w:rPr>
        <w:t xml:space="preserve"> поведения обучающихся», которые размещены 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сайте:</w:t>
      </w:r>
      <w:r>
        <w:rPr>
          <w:color w:val="231F20"/>
          <w:spacing w:val="-10"/>
          <w:w w:val="95"/>
        </w:rPr>
        <w:t xml:space="preserve"> </w:t>
      </w:r>
      <w:r>
        <w:rPr>
          <w:color w:val="069EDA"/>
          <w:w w:val="95"/>
        </w:rPr>
        <w:t>https://mgppu</w:t>
      </w:r>
      <w:r>
        <w:rPr>
          <w:color w:val="069EDA"/>
          <w:spacing w:val="-32"/>
          <w:w w:val="95"/>
        </w:rPr>
        <w:t xml:space="preserve"> </w:t>
      </w:r>
      <w:r>
        <w:rPr>
          <w:color w:val="069EDA"/>
          <w:w w:val="95"/>
        </w:rPr>
        <w:t>.</w:t>
      </w:r>
      <w:proofErr w:type="spellStart"/>
      <w:r>
        <w:rPr>
          <w:color w:val="069EDA"/>
          <w:w w:val="95"/>
        </w:rPr>
        <w:t>ru</w:t>
      </w:r>
      <w:proofErr w:type="spellEnd"/>
      <w:r>
        <w:rPr>
          <w:color w:val="069EDA"/>
          <w:w w:val="95"/>
        </w:rPr>
        <w:t>/</w:t>
      </w:r>
      <w:proofErr w:type="spellStart"/>
      <w:r>
        <w:rPr>
          <w:color w:val="069EDA"/>
          <w:w w:val="95"/>
        </w:rPr>
        <w:t>about</w:t>
      </w:r>
      <w:proofErr w:type="spellEnd"/>
      <w:r>
        <w:rPr>
          <w:color w:val="069EDA"/>
          <w:w w:val="95"/>
        </w:rPr>
        <w:t>/</w:t>
      </w:r>
      <w:proofErr w:type="spellStart"/>
      <w:r>
        <w:rPr>
          <w:color w:val="069EDA"/>
          <w:w w:val="95"/>
        </w:rPr>
        <w:t>publications</w:t>
      </w:r>
      <w:proofErr w:type="spellEnd"/>
      <w:r>
        <w:rPr>
          <w:color w:val="069EDA"/>
          <w:w w:val="95"/>
        </w:rPr>
        <w:t>/</w:t>
      </w:r>
      <w:proofErr w:type="spellStart"/>
      <w:r>
        <w:rPr>
          <w:color w:val="069EDA"/>
          <w:w w:val="95"/>
        </w:rPr>
        <w:t>deviant_behaviour</w:t>
      </w:r>
      <w:proofErr w:type="spellEnd"/>
      <w:r>
        <w:rPr>
          <w:color w:val="069EDA"/>
          <w:spacing w:val="-32"/>
          <w:w w:val="95"/>
        </w:rPr>
        <w:t xml:space="preserve"> </w:t>
      </w:r>
      <w:r>
        <w:rPr>
          <w:color w:val="069EDA"/>
          <w:w w:val="85"/>
        </w:rPr>
        <w:t>.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A35A39">
      <w:pPr>
        <w:pStyle w:val="2"/>
        <w:spacing w:before="208"/>
      </w:pPr>
      <w:r>
        <w:rPr>
          <w:color w:val="069EDA"/>
          <w:spacing w:val="-5"/>
        </w:rPr>
        <w:t>28</w:t>
      </w:r>
    </w:p>
    <w:p w:rsidR="00E03D98" w:rsidRDefault="00E03D98">
      <w:pPr>
        <w:sectPr w:rsidR="00E03D98">
          <w:pgSz w:w="8400" w:h="11910"/>
          <w:pgMar w:top="720" w:right="600" w:bottom="0" w:left="480" w:header="720" w:footer="720" w:gutter="0"/>
          <w:cols w:space="720"/>
        </w:sectPr>
      </w:pPr>
    </w:p>
    <w:p w:rsidR="00E03D98" w:rsidRDefault="00A35A39">
      <w:pPr>
        <w:pStyle w:val="3"/>
        <w:ind w:left="1639" w:right="1519"/>
      </w:pPr>
      <w:r>
        <w:rPr>
          <w:noProof/>
          <w:lang w:eastAsia="ru-RU"/>
        </w:rPr>
        <w:lastRenderedPageBreak/>
        <w:drawing>
          <wp:anchor distT="0" distB="0" distL="0" distR="0" simplePos="0" relativeHeight="487116288" behindDoc="1" locked="0" layoutInCell="1" allowOverlap="1">
            <wp:simplePos x="0" y="0"/>
            <wp:positionH relativeFrom="page">
              <wp:posOffset>-3981</wp:posOffset>
            </wp:positionH>
            <wp:positionV relativeFrom="page">
              <wp:posOffset>-3981</wp:posOffset>
            </wp:positionV>
            <wp:extent cx="5335968" cy="7563986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8" cy="756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9EDA"/>
        </w:rPr>
        <w:t>СПИСОК</w:t>
      </w:r>
      <w:r>
        <w:rPr>
          <w:color w:val="069EDA"/>
          <w:spacing w:val="16"/>
        </w:rPr>
        <w:t xml:space="preserve"> </w:t>
      </w:r>
      <w:r>
        <w:rPr>
          <w:color w:val="069EDA"/>
          <w:spacing w:val="-2"/>
        </w:rPr>
        <w:t>ЛИТЕРАТУРЫ:</w:t>
      </w:r>
    </w:p>
    <w:p w:rsidR="00E03D98" w:rsidRDefault="00A35A39">
      <w:pPr>
        <w:pStyle w:val="a4"/>
        <w:numPr>
          <w:ilvl w:val="0"/>
          <w:numId w:val="1"/>
        </w:numPr>
        <w:tabs>
          <w:tab w:val="left" w:pos="651"/>
        </w:tabs>
        <w:spacing w:before="214" w:line="278" w:lineRule="auto"/>
        <w:ind w:right="244" w:hanging="280"/>
        <w:jc w:val="both"/>
        <w:rPr>
          <w:sz w:val="24"/>
        </w:rPr>
      </w:pPr>
      <w:proofErr w:type="spellStart"/>
      <w:r>
        <w:rPr>
          <w:color w:val="231F20"/>
          <w:sz w:val="24"/>
        </w:rPr>
        <w:t>Шиняев</w:t>
      </w:r>
      <w:proofErr w:type="spellEnd"/>
      <w:r>
        <w:rPr>
          <w:color w:val="231F20"/>
          <w:sz w:val="24"/>
        </w:rPr>
        <w:t xml:space="preserve"> К.А. Профилактика деструктивного поведения личности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несовершеннолетнего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[Электронный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ресурс]</w:t>
      </w:r>
    </w:p>
    <w:p w:rsidR="00E03D98" w:rsidRDefault="00A35A39">
      <w:pPr>
        <w:pStyle w:val="a3"/>
        <w:spacing w:line="278" w:lineRule="auto"/>
        <w:ind w:left="650" w:right="243"/>
        <w:jc w:val="both"/>
      </w:pPr>
      <w:r>
        <w:rPr>
          <w:color w:val="231F20"/>
        </w:rPr>
        <w:t xml:space="preserve">// Вестник практической психологии образования. 2018. Том 15. № 1. С. 78–80. URL: https://psyjournals.ru/vestnik_ </w:t>
      </w:r>
      <w:proofErr w:type="spellStart"/>
      <w:r>
        <w:rPr>
          <w:color w:val="231F20"/>
          <w:spacing w:val="-2"/>
          <w:w w:val="95"/>
        </w:rPr>
        <w:t>psyobr</w:t>
      </w:r>
      <w:proofErr w:type="spellEnd"/>
      <w:r>
        <w:rPr>
          <w:color w:val="231F20"/>
          <w:spacing w:val="-2"/>
          <w:w w:val="95"/>
        </w:rPr>
        <w:t>/2018/n1/Chinaev.shtml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5"/>
        </w:rPr>
        <w:t>(дата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5"/>
        </w:rPr>
        <w:t>обращения: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5"/>
        </w:rPr>
        <w:t>23.06.2020).</w:t>
      </w:r>
    </w:p>
    <w:p w:rsidR="00E03D98" w:rsidRDefault="00A35A39">
      <w:pPr>
        <w:pStyle w:val="a4"/>
        <w:numPr>
          <w:ilvl w:val="0"/>
          <w:numId w:val="1"/>
        </w:numPr>
        <w:tabs>
          <w:tab w:val="left" w:pos="651"/>
        </w:tabs>
        <w:spacing w:before="113" w:line="278" w:lineRule="auto"/>
        <w:ind w:right="247" w:hanging="280"/>
        <w:jc w:val="both"/>
        <w:rPr>
          <w:sz w:val="24"/>
        </w:rPr>
      </w:pPr>
      <w:r>
        <w:rPr>
          <w:color w:val="231F20"/>
          <w:sz w:val="24"/>
        </w:rPr>
        <w:t>Солдатова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Г.У.,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Шляпников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В.Н.,</w:t>
      </w:r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z w:val="24"/>
        </w:rPr>
        <w:t>Журина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М.А.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Эволюция </w:t>
      </w:r>
      <w:r>
        <w:rPr>
          <w:color w:val="231F20"/>
          <w:w w:val="90"/>
          <w:sz w:val="24"/>
        </w:rPr>
        <w:t xml:space="preserve">онлайн-рисков: итоги пятилетней работы линии помощи «Дети </w:t>
      </w:r>
      <w:r>
        <w:rPr>
          <w:color w:val="231F20"/>
          <w:sz w:val="24"/>
        </w:rPr>
        <w:t>онлайн»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//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Консультативная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психология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 xml:space="preserve">психотерапия. </w:t>
      </w:r>
      <w:r>
        <w:rPr>
          <w:color w:val="231F20"/>
          <w:spacing w:val="-2"/>
          <w:sz w:val="24"/>
        </w:rPr>
        <w:t>2015.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Том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23.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№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3.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С.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50–66.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doi</w:t>
      </w:r>
      <w:r>
        <w:rPr>
          <w:color w:val="231F20"/>
          <w:spacing w:val="-2"/>
          <w:sz w:val="24"/>
        </w:rPr>
        <w:t>:10.17759/cpp.2015230304.</w:t>
      </w:r>
    </w:p>
    <w:p w:rsidR="00E03D98" w:rsidRDefault="00A35A39">
      <w:pPr>
        <w:pStyle w:val="a4"/>
        <w:numPr>
          <w:ilvl w:val="0"/>
          <w:numId w:val="1"/>
        </w:numPr>
        <w:tabs>
          <w:tab w:val="left" w:pos="651"/>
        </w:tabs>
        <w:spacing w:before="113" w:line="278" w:lineRule="auto"/>
        <w:ind w:right="246" w:hanging="280"/>
        <w:jc w:val="both"/>
        <w:rPr>
          <w:sz w:val="24"/>
        </w:rPr>
      </w:pPr>
      <w:r>
        <w:rPr>
          <w:color w:val="231F20"/>
          <w:sz w:val="24"/>
        </w:rPr>
        <w:t>Шпагина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Е.М.,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Чиркина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Р.В.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Компетентность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педагогов и психологов в области информационной безопасности детей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[Электронный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ресурс]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//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Психология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право.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2019. Том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9.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3.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261–277.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doi:10.17759/psylaw.2019090319.</w:t>
      </w:r>
    </w:p>
    <w:p w:rsidR="00E03D98" w:rsidRDefault="00A35A39">
      <w:pPr>
        <w:pStyle w:val="a4"/>
        <w:numPr>
          <w:ilvl w:val="0"/>
          <w:numId w:val="1"/>
        </w:numPr>
        <w:tabs>
          <w:tab w:val="left" w:pos="651"/>
        </w:tabs>
        <w:spacing w:before="112" w:line="278" w:lineRule="auto"/>
        <w:ind w:right="244" w:hanging="280"/>
        <w:jc w:val="both"/>
        <w:rPr>
          <w:sz w:val="24"/>
        </w:rPr>
      </w:pPr>
      <w:r>
        <w:rPr>
          <w:color w:val="231F20"/>
          <w:sz w:val="24"/>
        </w:rPr>
        <w:t xml:space="preserve">Солдатова Г.У., Львова Е.Н. Особенности родительской </w:t>
      </w:r>
      <w:r>
        <w:rPr>
          <w:color w:val="231F20"/>
          <w:w w:val="95"/>
          <w:sz w:val="24"/>
        </w:rPr>
        <w:t xml:space="preserve">медиации в ситуациях столкновения подростков с онлайн- </w:t>
      </w:r>
      <w:r>
        <w:rPr>
          <w:color w:val="231F20"/>
          <w:sz w:val="24"/>
        </w:rPr>
        <w:t>рисками // Психологическая наука и образование. 2018. Том 23. № 3. С. 29–41. doi:10.17759/pse.2018230303.</w:t>
      </w:r>
    </w:p>
    <w:p w:rsidR="00E03D98" w:rsidRDefault="00A35A39">
      <w:pPr>
        <w:pStyle w:val="a4"/>
        <w:numPr>
          <w:ilvl w:val="0"/>
          <w:numId w:val="1"/>
        </w:numPr>
        <w:tabs>
          <w:tab w:val="left" w:pos="651"/>
        </w:tabs>
        <w:spacing w:before="113" w:line="278" w:lineRule="auto"/>
        <w:ind w:right="232" w:hanging="280"/>
        <w:jc w:val="both"/>
        <w:rPr>
          <w:sz w:val="24"/>
        </w:rPr>
      </w:pPr>
      <w:r>
        <w:rPr>
          <w:color w:val="231F20"/>
          <w:spacing w:val="19"/>
          <w:sz w:val="24"/>
        </w:rPr>
        <w:t xml:space="preserve">Банников </w:t>
      </w:r>
      <w:r>
        <w:rPr>
          <w:color w:val="231F20"/>
          <w:spacing w:val="9"/>
          <w:sz w:val="24"/>
        </w:rPr>
        <w:t xml:space="preserve">Г.С., </w:t>
      </w:r>
      <w:proofErr w:type="spellStart"/>
      <w:r>
        <w:rPr>
          <w:color w:val="231F20"/>
          <w:spacing w:val="18"/>
          <w:sz w:val="24"/>
        </w:rPr>
        <w:t>Федунина</w:t>
      </w:r>
      <w:proofErr w:type="spellEnd"/>
      <w:r>
        <w:rPr>
          <w:color w:val="231F20"/>
          <w:spacing w:val="18"/>
          <w:sz w:val="24"/>
        </w:rPr>
        <w:t xml:space="preserve"> </w:t>
      </w:r>
      <w:r>
        <w:rPr>
          <w:color w:val="231F20"/>
          <w:spacing w:val="17"/>
          <w:sz w:val="24"/>
        </w:rPr>
        <w:t xml:space="preserve">Н.Ю., Павлова </w:t>
      </w:r>
      <w:r>
        <w:rPr>
          <w:color w:val="231F20"/>
          <w:spacing w:val="12"/>
          <w:sz w:val="24"/>
        </w:rPr>
        <w:t xml:space="preserve">Т.С., </w:t>
      </w:r>
      <w:proofErr w:type="spellStart"/>
      <w:r>
        <w:rPr>
          <w:color w:val="231F20"/>
          <w:sz w:val="24"/>
        </w:rPr>
        <w:t>Вихристюк</w:t>
      </w:r>
      <w:proofErr w:type="spellEnd"/>
      <w:r>
        <w:rPr>
          <w:color w:val="231F20"/>
          <w:sz w:val="24"/>
        </w:rPr>
        <w:t xml:space="preserve"> О.В., Летова А.В., Баженова М.Д. Ведущие </w:t>
      </w:r>
      <w:r>
        <w:rPr>
          <w:color w:val="231F20"/>
          <w:w w:val="95"/>
          <w:sz w:val="24"/>
        </w:rPr>
        <w:t xml:space="preserve">механизмы </w:t>
      </w:r>
      <w:proofErr w:type="spellStart"/>
      <w:r>
        <w:rPr>
          <w:color w:val="231F20"/>
          <w:w w:val="95"/>
          <w:sz w:val="24"/>
        </w:rPr>
        <w:t>самоповреждающего</w:t>
      </w:r>
      <w:proofErr w:type="spellEnd"/>
      <w:r>
        <w:rPr>
          <w:color w:val="231F20"/>
          <w:w w:val="95"/>
          <w:sz w:val="24"/>
        </w:rPr>
        <w:t xml:space="preserve"> поведения у подростков: </w:t>
      </w:r>
      <w:r>
        <w:rPr>
          <w:color w:val="231F20"/>
          <w:w w:val="90"/>
          <w:sz w:val="24"/>
        </w:rPr>
        <w:t>по материалам мониторинга в образовательных организациях</w:t>
      </w:r>
    </w:p>
    <w:p w:rsidR="00E03D98" w:rsidRDefault="00A35A39">
      <w:pPr>
        <w:pStyle w:val="a3"/>
        <w:spacing w:line="278" w:lineRule="auto"/>
        <w:ind w:left="650" w:right="243"/>
        <w:jc w:val="both"/>
      </w:pPr>
      <w:r>
        <w:rPr>
          <w:color w:val="231F20"/>
        </w:rPr>
        <w:t>// Консультативная психология и психотерапия. 2016. Том 24. № 3. С. 42–68. doi:10.17759/cp</w:t>
      </w:r>
      <w:r>
        <w:rPr>
          <w:color w:val="231F20"/>
        </w:rPr>
        <w:t>p.2016240304.</w:t>
      </w:r>
    </w:p>
    <w:p w:rsidR="00E03D98" w:rsidRDefault="00E03D98">
      <w:pPr>
        <w:spacing w:line="278" w:lineRule="auto"/>
        <w:jc w:val="both"/>
        <w:sectPr w:rsidR="00E03D98">
          <w:pgSz w:w="8400" w:h="11910"/>
          <w:pgMar w:top="720" w:right="600" w:bottom="280" w:left="480" w:header="720" w:footer="720" w:gutter="0"/>
          <w:cols w:space="720"/>
        </w:sectPr>
      </w:pPr>
    </w:p>
    <w:p w:rsidR="00E03D98" w:rsidRDefault="00A35A39">
      <w:pPr>
        <w:spacing w:before="80"/>
        <w:ind w:left="1639" w:right="1523"/>
        <w:jc w:val="center"/>
        <w:rPr>
          <w:sz w:val="20"/>
        </w:rPr>
      </w:pPr>
      <w:r>
        <w:lastRenderedPageBreak/>
        <w:pict>
          <v:group id="docshapegroup77" o:spid="_x0000_s1029" style="position:absolute;left:0;text-align:left;margin-left:-.3pt;margin-top:-.3pt;width:420.2pt;height:595.6pt;z-index:-16199680;mso-position-horizontal-relative:page;mso-position-vertical-relative:page" coordorigin="-6,-6" coordsize="8404,11912">
            <v:shape id="docshape78" o:spid="_x0000_s1055" type="#_x0000_t75" style="position:absolute;left:-7;top:-7;width:8404;height:11912">
              <v:imagedata r:id="rId39" o:title=""/>
            </v:shape>
            <v:line id="_x0000_s1054" style="position:absolute" from="850,1361" to="7540,1361" strokecolor="#35acd5" strokeweight=".25pt"/>
            <v:line id="_x0000_s1053" style="position:absolute" from="850,1764" to="7540,1764" strokecolor="#35acd5" strokeweight=".25pt"/>
            <v:line id="_x0000_s1052" style="position:absolute" from="850,2168" to="7540,2168" strokecolor="#35acd5" strokeweight=".25pt"/>
            <v:line id="_x0000_s1051" style="position:absolute" from="850,2572" to="7540,2572" strokecolor="#35acd5" strokeweight=".25pt"/>
            <v:line id="_x0000_s1050" style="position:absolute" from="850,2976" to="7540,2976" strokecolor="#35acd5" strokeweight=".25pt"/>
            <v:line id="_x0000_s1049" style="position:absolute" from="850,3380" to="7540,3380" strokecolor="#35acd5" strokeweight=".25pt"/>
            <v:line id="_x0000_s1048" style="position:absolute" from="850,3784" to="7540,3784" strokecolor="#35acd5" strokeweight=".25pt"/>
            <v:line id="_x0000_s1047" style="position:absolute" from="850,4187" to="7540,4187" strokecolor="#35acd5" strokeweight=".25pt"/>
            <v:line id="_x0000_s1046" style="position:absolute" from="850,4591" to="7540,4591" strokecolor="#35acd5" strokeweight=".25pt"/>
            <v:line id="_x0000_s1045" style="position:absolute" from="850,4995" to="7540,4995" strokecolor="#35acd5" strokeweight=".25pt"/>
            <v:line id="_x0000_s1044" style="position:absolute" from="850,5399" to="7540,5399" strokecolor="#35acd5" strokeweight=".25pt"/>
            <v:line id="_x0000_s1043" style="position:absolute" from="850,5803" to="7540,5803" strokecolor="#35acd5" strokeweight=".25pt"/>
            <v:line id="_x0000_s1042" style="position:absolute" from="850,6207" to="7540,6207" strokecolor="#35acd5" strokeweight=".25pt"/>
            <v:line id="_x0000_s1041" style="position:absolute" from="850,6610" to="7540,6610" strokecolor="#35acd5" strokeweight=".25pt"/>
            <v:line id="_x0000_s1040" style="position:absolute" from="850,7014" to="7540,7014" strokecolor="#35acd5" strokeweight=".25pt"/>
            <v:line id="_x0000_s1039" style="position:absolute" from="850,7418" to="7540,7418" strokecolor="#35acd5" strokeweight=".25pt"/>
            <v:line id="_x0000_s1038" style="position:absolute" from="850,7822" to="7540,7822" strokecolor="#35acd5" strokeweight=".25pt"/>
            <v:line id="_x0000_s1037" style="position:absolute" from="850,8226" to="7540,8226" strokecolor="#35acd5" strokeweight=".25pt"/>
            <v:line id="_x0000_s1036" style="position:absolute" from="850,8630" to="7540,8630" strokecolor="#35acd5" strokeweight=".25pt"/>
            <v:line id="_x0000_s1035" style="position:absolute" from="850,9033" to="7540,9033" strokecolor="#35acd5" strokeweight=".25pt"/>
            <v:line id="_x0000_s1034" style="position:absolute" from="850,9437" to="7540,9437" strokecolor="#35acd5" strokeweight=".25pt"/>
            <v:line id="_x0000_s1033" style="position:absolute" from="850,9841" to="7540,9841" strokecolor="#35acd5" strokeweight=".25pt"/>
            <v:line id="_x0000_s1032" style="position:absolute" from="850,10245" to="7540,10245" strokecolor="#35acd5" strokeweight=".25pt"/>
            <v:line id="_x0000_s1031" style="position:absolute" from="850,10649" to="7540,10649" strokecolor="#35acd5" strokeweight=".25pt"/>
            <v:line id="_x0000_s1030" style="position:absolute" from="850,11053" to="7540,11053" strokecolor="#35acd5" strokeweight=".25pt"/>
            <w10:wrap anchorx="page" anchory="page"/>
          </v:group>
        </w:pict>
      </w:r>
      <w:r>
        <w:rPr>
          <w:color w:val="35ACD5"/>
          <w:spacing w:val="-2"/>
          <w:w w:val="85"/>
          <w:sz w:val="20"/>
        </w:rPr>
        <w:t>ДЛЯ</w:t>
      </w:r>
      <w:r>
        <w:rPr>
          <w:color w:val="35ACD5"/>
          <w:spacing w:val="-3"/>
          <w:w w:val="85"/>
          <w:sz w:val="20"/>
        </w:rPr>
        <w:t xml:space="preserve"> </w:t>
      </w:r>
      <w:r>
        <w:rPr>
          <w:color w:val="35ACD5"/>
          <w:spacing w:val="-2"/>
          <w:w w:val="95"/>
          <w:sz w:val="20"/>
        </w:rPr>
        <w:t>ЗАМЕТОК</w:t>
      </w: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Default="00E03D98">
      <w:pPr>
        <w:pStyle w:val="a3"/>
        <w:rPr>
          <w:sz w:val="20"/>
        </w:rPr>
      </w:pPr>
    </w:p>
    <w:p w:rsidR="00E03D98" w:rsidRPr="00A35A39" w:rsidRDefault="00E03D98" w:rsidP="00A35A39">
      <w:pPr>
        <w:spacing w:before="92"/>
        <w:ind w:right="1520"/>
        <w:rPr>
          <w:b/>
          <w:sz w:val="24"/>
        </w:rPr>
        <w:sectPr w:rsidR="00E03D98" w:rsidRPr="00A35A39">
          <w:pgSz w:w="8400" w:h="11910"/>
          <w:pgMar w:top="720" w:right="600" w:bottom="0" w:left="480" w:header="720" w:footer="720" w:gutter="0"/>
          <w:cols w:space="720"/>
        </w:sectPr>
      </w:pPr>
      <w:bookmarkStart w:id="4" w:name="_GoBack"/>
      <w:bookmarkEnd w:id="4"/>
    </w:p>
    <w:p w:rsidR="00E03D98" w:rsidRDefault="00E03D98" w:rsidP="00A35A39">
      <w:pPr>
        <w:pStyle w:val="a3"/>
        <w:spacing w:before="4"/>
        <w:rPr>
          <w:b/>
          <w:sz w:val="17"/>
        </w:rPr>
      </w:pPr>
    </w:p>
    <w:sectPr w:rsidR="00E03D98">
      <w:pgSz w:w="8400" w:h="11910"/>
      <w:pgMar w:top="1100" w:right="60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D75BA"/>
    <w:multiLevelType w:val="hybridMultilevel"/>
    <w:tmpl w:val="82242FAE"/>
    <w:lvl w:ilvl="0" w:tplc="813A2BF0">
      <w:numFmt w:val="bullet"/>
      <w:lvlText w:val="-"/>
      <w:lvlJc w:val="left"/>
      <w:pPr>
        <w:ind w:left="1150" w:hanging="13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5"/>
        <w:sz w:val="20"/>
        <w:szCs w:val="20"/>
        <w:lang w:val="ru-RU" w:eastAsia="en-US" w:bidi="ar-SA"/>
      </w:rPr>
    </w:lvl>
    <w:lvl w:ilvl="1" w:tplc="1ED0617C">
      <w:numFmt w:val="bullet"/>
      <w:lvlText w:val="•"/>
      <w:lvlJc w:val="left"/>
      <w:pPr>
        <w:ind w:left="1775" w:hanging="132"/>
      </w:pPr>
      <w:rPr>
        <w:rFonts w:hint="default"/>
        <w:lang w:val="ru-RU" w:eastAsia="en-US" w:bidi="ar-SA"/>
      </w:rPr>
    </w:lvl>
    <w:lvl w:ilvl="2" w:tplc="659EE88C">
      <w:numFmt w:val="bullet"/>
      <w:lvlText w:val="•"/>
      <w:lvlJc w:val="left"/>
      <w:pPr>
        <w:ind w:left="2390" w:hanging="132"/>
      </w:pPr>
      <w:rPr>
        <w:rFonts w:hint="default"/>
        <w:lang w:val="ru-RU" w:eastAsia="en-US" w:bidi="ar-SA"/>
      </w:rPr>
    </w:lvl>
    <w:lvl w:ilvl="3" w:tplc="EF08AB2C">
      <w:numFmt w:val="bullet"/>
      <w:lvlText w:val="•"/>
      <w:lvlJc w:val="left"/>
      <w:pPr>
        <w:ind w:left="3005" w:hanging="132"/>
      </w:pPr>
      <w:rPr>
        <w:rFonts w:hint="default"/>
        <w:lang w:val="ru-RU" w:eastAsia="en-US" w:bidi="ar-SA"/>
      </w:rPr>
    </w:lvl>
    <w:lvl w:ilvl="4" w:tplc="61AEEA42">
      <w:numFmt w:val="bullet"/>
      <w:lvlText w:val="•"/>
      <w:lvlJc w:val="left"/>
      <w:pPr>
        <w:ind w:left="3620" w:hanging="132"/>
      </w:pPr>
      <w:rPr>
        <w:rFonts w:hint="default"/>
        <w:lang w:val="ru-RU" w:eastAsia="en-US" w:bidi="ar-SA"/>
      </w:rPr>
    </w:lvl>
    <w:lvl w:ilvl="5" w:tplc="979EFBEA">
      <w:numFmt w:val="bullet"/>
      <w:lvlText w:val="•"/>
      <w:lvlJc w:val="left"/>
      <w:pPr>
        <w:ind w:left="4235" w:hanging="132"/>
      </w:pPr>
      <w:rPr>
        <w:rFonts w:hint="default"/>
        <w:lang w:val="ru-RU" w:eastAsia="en-US" w:bidi="ar-SA"/>
      </w:rPr>
    </w:lvl>
    <w:lvl w:ilvl="6" w:tplc="018CC1E2">
      <w:numFmt w:val="bullet"/>
      <w:lvlText w:val="•"/>
      <w:lvlJc w:val="left"/>
      <w:pPr>
        <w:ind w:left="4850" w:hanging="132"/>
      </w:pPr>
      <w:rPr>
        <w:rFonts w:hint="default"/>
        <w:lang w:val="ru-RU" w:eastAsia="en-US" w:bidi="ar-SA"/>
      </w:rPr>
    </w:lvl>
    <w:lvl w:ilvl="7" w:tplc="B7DC2536">
      <w:numFmt w:val="bullet"/>
      <w:lvlText w:val="•"/>
      <w:lvlJc w:val="left"/>
      <w:pPr>
        <w:ind w:left="5465" w:hanging="132"/>
      </w:pPr>
      <w:rPr>
        <w:rFonts w:hint="default"/>
        <w:lang w:val="ru-RU" w:eastAsia="en-US" w:bidi="ar-SA"/>
      </w:rPr>
    </w:lvl>
    <w:lvl w:ilvl="8" w:tplc="D0A4C614">
      <w:numFmt w:val="bullet"/>
      <w:lvlText w:val="•"/>
      <w:lvlJc w:val="left"/>
      <w:pPr>
        <w:ind w:left="6080" w:hanging="132"/>
      </w:pPr>
      <w:rPr>
        <w:rFonts w:hint="default"/>
        <w:lang w:val="ru-RU" w:eastAsia="en-US" w:bidi="ar-SA"/>
      </w:rPr>
    </w:lvl>
  </w:abstractNum>
  <w:abstractNum w:abstractNumId="1" w15:restartNumberingAfterBreak="0">
    <w:nsid w:val="63092E19"/>
    <w:multiLevelType w:val="hybridMultilevel"/>
    <w:tmpl w:val="4BF451B2"/>
    <w:lvl w:ilvl="0" w:tplc="9D82F2E6">
      <w:start w:val="1"/>
      <w:numFmt w:val="decimal"/>
      <w:lvlText w:val="%1."/>
      <w:lvlJc w:val="left"/>
      <w:pPr>
        <w:ind w:left="650" w:hanging="2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3"/>
        <w:w w:val="101"/>
        <w:sz w:val="24"/>
        <w:szCs w:val="24"/>
        <w:lang w:val="ru-RU" w:eastAsia="en-US" w:bidi="ar-SA"/>
      </w:rPr>
    </w:lvl>
    <w:lvl w:ilvl="1" w:tplc="11509568">
      <w:numFmt w:val="bullet"/>
      <w:lvlText w:val="•"/>
      <w:lvlJc w:val="left"/>
      <w:pPr>
        <w:ind w:left="1325" w:hanging="281"/>
      </w:pPr>
      <w:rPr>
        <w:rFonts w:hint="default"/>
        <w:lang w:val="ru-RU" w:eastAsia="en-US" w:bidi="ar-SA"/>
      </w:rPr>
    </w:lvl>
    <w:lvl w:ilvl="2" w:tplc="1A3A7A84">
      <w:numFmt w:val="bullet"/>
      <w:lvlText w:val="•"/>
      <w:lvlJc w:val="left"/>
      <w:pPr>
        <w:ind w:left="1990" w:hanging="281"/>
      </w:pPr>
      <w:rPr>
        <w:rFonts w:hint="default"/>
        <w:lang w:val="ru-RU" w:eastAsia="en-US" w:bidi="ar-SA"/>
      </w:rPr>
    </w:lvl>
    <w:lvl w:ilvl="3" w:tplc="B49E9840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4" w:tplc="37F4EEC4">
      <w:numFmt w:val="bullet"/>
      <w:lvlText w:val="•"/>
      <w:lvlJc w:val="left"/>
      <w:pPr>
        <w:ind w:left="3320" w:hanging="281"/>
      </w:pPr>
      <w:rPr>
        <w:rFonts w:hint="default"/>
        <w:lang w:val="ru-RU" w:eastAsia="en-US" w:bidi="ar-SA"/>
      </w:rPr>
    </w:lvl>
    <w:lvl w:ilvl="5" w:tplc="5470C0AA">
      <w:numFmt w:val="bullet"/>
      <w:lvlText w:val="•"/>
      <w:lvlJc w:val="left"/>
      <w:pPr>
        <w:ind w:left="3985" w:hanging="281"/>
      </w:pPr>
      <w:rPr>
        <w:rFonts w:hint="default"/>
        <w:lang w:val="ru-RU" w:eastAsia="en-US" w:bidi="ar-SA"/>
      </w:rPr>
    </w:lvl>
    <w:lvl w:ilvl="6" w:tplc="E70C6444">
      <w:numFmt w:val="bullet"/>
      <w:lvlText w:val="•"/>
      <w:lvlJc w:val="left"/>
      <w:pPr>
        <w:ind w:left="4650" w:hanging="281"/>
      </w:pPr>
      <w:rPr>
        <w:rFonts w:hint="default"/>
        <w:lang w:val="ru-RU" w:eastAsia="en-US" w:bidi="ar-SA"/>
      </w:rPr>
    </w:lvl>
    <w:lvl w:ilvl="7" w:tplc="1D0EFA1A">
      <w:numFmt w:val="bullet"/>
      <w:lvlText w:val="•"/>
      <w:lvlJc w:val="left"/>
      <w:pPr>
        <w:ind w:left="5315" w:hanging="281"/>
      </w:pPr>
      <w:rPr>
        <w:rFonts w:hint="default"/>
        <w:lang w:val="ru-RU" w:eastAsia="en-US" w:bidi="ar-SA"/>
      </w:rPr>
    </w:lvl>
    <w:lvl w:ilvl="8" w:tplc="5F4C6078">
      <w:numFmt w:val="bullet"/>
      <w:lvlText w:val="•"/>
      <w:lvlJc w:val="left"/>
      <w:pPr>
        <w:ind w:left="5980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03D98"/>
    <w:rsid w:val="00A35A39"/>
    <w:rsid w:val="00E0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</o:shapelayout>
  </w:shapeDefaults>
  <w:decimalSymbol w:val=","/>
  <w:listSeparator w:val=";"/>
  <w14:docId w14:val="01E1EF43"/>
  <w15:docId w15:val="{B5B9DB16-401D-4D44-B2FD-3C35E3B6A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71"/>
      <w:ind w:left="403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92"/>
      <w:ind w:left="1639" w:right="1520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71"/>
      <w:ind w:left="403"/>
      <w:jc w:val="center"/>
      <w:outlineLvl w:val="2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4"/>
      <w:ind w:left="370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50" w:hanging="28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://ligainternet.ru/hotline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www.cism-ms.ru/ob-organizatsii/" TargetMode="External"/><Relationship Id="rId38" Type="http://schemas.openxmlformats.org/officeDocument/2006/relationships/hyperlink" Target="mailto:helpline@detionline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eais.rkn.gov.ru/feedback/" TargetMode="External"/><Relationship Id="rId37" Type="http://schemas.openxmlformats.org/officeDocument/2006/relationships/hyperlink" Target="http://detionline.com/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s://telefon-doveria.ru/about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4405</Words>
  <Characters>25113</Characters>
  <Application>Microsoft Office Word</Application>
  <DocSecurity>0</DocSecurity>
  <Lines>209</Lines>
  <Paragraphs>58</Paragraphs>
  <ScaleCrop>false</ScaleCrop>
  <Company>SPecialiST RePack</Company>
  <LinksUpToDate>false</LinksUpToDate>
  <CharactersWithSpaces>29460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2021-11-04T06:29:00Z</dcterms:created>
  <dcterms:modified xsi:type="dcterms:W3CDTF">2021-11-22T14:24:00Z</dcterms:modified>
</cp:coreProperties>
</file>