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3A75B3">
        <w:rPr>
          <w:rFonts w:ascii="Times New Roman" w:eastAsia="Times New Roman" w:hAnsi="Times New Roman" w:cs="Times New Roman"/>
          <w:sz w:val="28"/>
          <w:szCs w:val="28"/>
          <w:lang w:eastAsia="ru-RU"/>
        </w:rPr>
        <w:t>                           </w:t>
      </w:r>
      <w:r w:rsidRPr="00D86A7F">
        <w:rPr>
          <w:rFonts w:ascii="Times New Roman" w:eastAsia="Times New Roman" w:hAnsi="Times New Roman" w:cs="Times New Roman"/>
          <w:b/>
          <w:bCs/>
          <w:sz w:val="28"/>
          <w:szCs w:val="28"/>
          <w:lang w:eastAsia="ru-RU"/>
        </w:rPr>
        <w:t>ПОЯСНИТЕЛЬНАЯ ЗАПИСКА</w:t>
      </w:r>
    </w:p>
    <w:p w:rsidR="00B418DA" w:rsidRPr="00D86A7F" w:rsidRDefault="003A75B3"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sz w:val="28"/>
          <w:szCs w:val="28"/>
          <w:lang w:eastAsia="ru-RU"/>
        </w:rPr>
        <w:t xml:space="preserve">Коррекционная </w:t>
      </w:r>
      <w:r w:rsidRPr="00D86A7F">
        <w:rPr>
          <w:rFonts w:ascii="Times New Roman" w:eastAsia="Times New Roman" w:hAnsi="Times New Roman" w:cs="Times New Roman"/>
          <w:sz w:val="28"/>
          <w:szCs w:val="28"/>
          <w:lang w:eastAsia="ru-RU"/>
        </w:rPr>
        <w:t xml:space="preserve"> р</w:t>
      </w:r>
      <w:r w:rsidR="00B418DA" w:rsidRPr="00D86A7F">
        <w:rPr>
          <w:rFonts w:ascii="Times New Roman" w:eastAsia="Times New Roman" w:hAnsi="Times New Roman" w:cs="Times New Roman"/>
          <w:sz w:val="28"/>
          <w:szCs w:val="28"/>
          <w:lang w:eastAsia="ru-RU"/>
        </w:rPr>
        <w:t xml:space="preserve">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w:t>
      </w:r>
      <w:proofErr w:type="spellStart"/>
      <w:r w:rsidR="00B418DA" w:rsidRPr="00D86A7F">
        <w:rPr>
          <w:rFonts w:ascii="Times New Roman" w:eastAsia="Times New Roman" w:hAnsi="Times New Roman" w:cs="Times New Roman"/>
          <w:sz w:val="28"/>
          <w:szCs w:val="28"/>
          <w:lang w:eastAsia="ru-RU"/>
        </w:rPr>
        <w:t>М.Т.Баранова</w:t>
      </w:r>
      <w:proofErr w:type="spellEnd"/>
      <w:r w:rsidR="00B418DA" w:rsidRPr="00D86A7F">
        <w:rPr>
          <w:rFonts w:ascii="Times New Roman" w:eastAsia="Times New Roman" w:hAnsi="Times New Roman" w:cs="Times New Roman"/>
          <w:sz w:val="28"/>
          <w:szCs w:val="28"/>
          <w:lang w:eastAsia="ru-RU"/>
        </w:rPr>
        <w:t xml:space="preserve">, </w:t>
      </w:r>
      <w:bookmarkStart w:id="0" w:name="_GoBack"/>
      <w:bookmarkEnd w:id="0"/>
      <w:r w:rsidR="00B418DA" w:rsidRPr="00D86A7F">
        <w:rPr>
          <w:rFonts w:ascii="Times New Roman" w:eastAsia="Times New Roman" w:hAnsi="Times New Roman" w:cs="Times New Roman"/>
          <w:sz w:val="28"/>
          <w:szCs w:val="28"/>
          <w:lang w:eastAsia="ru-RU"/>
        </w:rPr>
        <w:t xml:space="preserve">Т.А. </w:t>
      </w:r>
      <w:proofErr w:type="spellStart"/>
      <w:r w:rsidR="00B418DA" w:rsidRPr="00D86A7F">
        <w:rPr>
          <w:rFonts w:ascii="Times New Roman" w:eastAsia="Times New Roman" w:hAnsi="Times New Roman" w:cs="Times New Roman"/>
          <w:sz w:val="28"/>
          <w:szCs w:val="28"/>
          <w:lang w:eastAsia="ru-RU"/>
        </w:rPr>
        <w:t>Ладыженской</w:t>
      </w:r>
      <w:proofErr w:type="spellEnd"/>
      <w:r w:rsidR="00B418DA" w:rsidRPr="00D86A7F">
        <w:rPr>
          <w:rFonts w:ascii="Times New Roman" w:eastAsia="Times New Roman" w:hAnsi="Times New Roman" w:cs="Times New Roman"/>
          <w:sz w:val="28"/>
          <w:szCs w:val="28"/>
          <w:lang w:eastAsia="ru-RU"/>
        </w:rPr>
        <w:t xml:space="preserve">, </w:t>
      </w:r>
      <w:proofErr w:type="spellStart"/>
      <w:r w:rsidR="00B418DA" w:rsidRPr="00D86A7F">
        <w:rPr>
          <w:rFonts w:ascii="Times New Roman" w:eastAsia="Times New Roman" w:hAnsi="Times New Roman" w:cs="Times New Roman"/>
          <w:sz w:val="28"/>
          <w:szCs w:val="28"/>
          <w:lang w:eastAsia="ru-RU"/>
        </w:rPr>
        <w:t>Н.М.Шанского</w:t>
      </w:r>
      <w:proofErr w:type="spellEnd"/>
      <w:r w:rsidR="00B418DA" w:rsidRPr="00D86A7F">
        <w:rPr>
          <w:rFonts w:ascii="Times New Roman" w:eastAsia="Times New Roman" w:hAnsi="Times New Roman" w:cs="Times New Roman"/>
          <w:sz w:val="28"/>
          <w:szCs w:val="28"/>
          <w:lang w:eastAsia="ru-RU"/>
        </w:rPr>
        <w:t xml:space="preserve"> и др.(Русский </w:t>
      </w:r>
      <w:proofErr w:type="spellStart"/>
      <w:r w:rsidR="00B418DA" w:rsidRPr="00D86A7F">
        <w:rPr>
          <w:rFonts w:ascii="Times New Roman" w:eastAsia="Times New Roman" w:hAnsi="Times New Roman" w:cs="Times New Roman"/>
          <w:sz w:val="28"/>
          <w:szCs w:val="28"/>
          <w:lang w:eastAsia="ru-RU"/>
        </w:rPr>
        <w:t>язык</w:t>
      </w:r>
      <w:proofErr w:type="gramStart"/>
      <w:r w:rsidR="00B418DA" w:rsidRPr="00D86A7F">
        <w:rPr>
          <w:rFonts w:ascii="Times New Roman" w:eastAsia="Times New Roman" w:hAnsi="Times New Roman" w:cs="Times New Roman"/>
          <w:sz w:val="28"/>
          <w:szCs w:val="28"/>
          <w:lang w:eastAsia="ru-RU"/>
        </w:rPr>
        <w:t>.Р</w:t>
      </w:r>
      <w:proofErr w:type="gramEnd"/>
      <w:r w:rsidR="00B418DA" w:rsidRPr="00D86A7F">
        <w:rPr>
          <w:rFonts w:ascii="Times New Roman" w:eastAsia="Times New Roman" w:hAnsi="Times New Roman" w:cs="Times New Roman"/>
          <w:sz w:val="28"/>
          <w:szCs w:val="28"/>
          <w:lang w:eastAsia="ru-RU"/>
        </w:rPr>
        <w:t>абочие</w:t>
      </w:r>
      <w:proofErr w:type="spellEnd"/>
      <w:r w:rsidR="00B418DA" w:rsidRPr="00D86A7F">
        <w:rPr>
          <w:rFonts w:ascii="Times New Roman" w:eastAsia="Times New Roman" w:hAnsi="Times New Roman" w:cs="Times New Roman"/>
          <w:sz w:val="28"/>
          <w:szCs w:val="28"/>
          <w:lang w:eastAsia="ru-RU"/>
        </w:rPr>
        <w:t xml:space="preserve"> программы. </w:t>
      </w:r>
      <w:proofErr w:type="gramStart"/>
      <w:r w:rsidR="00B418DA" w:rsidRPr="00D86A7F">
        <w:rPr>
          <w:rFonts w:ascii="Times New Roman" w:eastAsia="Times New Roman" w:hAnsi="Times New Roman" w:cs="Times New Roman"/>
          <w:sz w:val="28"/>
          <w:szCs w:val="28"/>
          <w:lang w:eastAsia="ru-RU"/>
        </w:rPr>
        <w:t xml:space="preserve">Предметная линия учебников </w:t>
      </w:r>
      <w:proofErr w:type="spellStart"/>
      <w:r w:rsidR="00B418DA" w:rsidRPr="00D86A7F">
        <w:rPr>
          <w:rFonts w:ascii="Times New Roman" w:eastAsia="Times New Roman" w:hAnsi="Times New Roman" w:cs="Times New Roman"/>
          <w:sz w:val="28"/>
          <w:szCs w:val="28"/>
          <w:lang w:eastAsia="ru-RU"/>
        </w:rPr>
        <w:t>Т.А.Ладыженской</w:t>
      </w:r>
      <w:proofErr w:type="spellEnd"/>
      <w:r w:rsidR="00B418DA" w:rsidRPr="00D86A7F">
        <w:rPr>
          <w:rFonts w:ascii="Times New Roman" w:eastAsia="Times New Roman" w:hAnsi="Times New Roman" w:cs="Times New Roman"/>
          <w:sz w:val="28"/>
          <w:szCs w:val="28"/>
          <w:lang w:eastAsia="ru-RU"/>
        </w:rPr>
        <w:t xml:space="preserve">, </w:t>
      </w:r>
      <w:proofErr w:type="spellStart"/>
      <w:r w:rsidR="00B418DA" w:rsidRPr="00D86A7F">
        <w:rPr>
          <w:rFonts w:ascii="Times New Roman" w:eastAsia="Times New Roman" w:hAnsi="Times New Roman" w:cs="Times New Roman"/>
          <w:sz w:val="28"/>
          <w:szCs w:val="28"/>
          <w:lang w:eastAsia="ru-RU"/>
        </w:rPr>
        <w:t>М.Т.Баранова</w:t>
      </w:r>
      <w:proofErr w:type="spellEnd"/>
      <w:r w:rsidR="00B418DA" w:rsidRPr="00D86A7F">
        <w:rPr>
          <w:rFonts w:ascii="Times New Roman" w:eastAsia="Times New Roman" w:hAnsi="Times New Roman" w:cs="Times New Roman"/>
          <w:sz w:val="28"/>
          <w:szCs w:val="28"/>
          <w:lang w:eastAsia="ru-RU"/>
        </w:rPr>
        <w:t xml:space="preserve"> и др. М., Просвещение,2011).</w:t>
      </w:r>
      <w:proofErr w:type="gramEnd"/>
      <w:r w:rsidR="00B418DA" w:rsidRPr="00D86A7F">
        <w:rPr>
          <w:rFonts w:ascii="Times New Roman" w:eastAsia="Times New Roman" w:hAnsi="Times New Roman" w:cs="Times New Roman"/>
          <w:sz w:val="28"/>
          <w:szCs w:val="28"/>
          <w:lang w:eastAsia="ru-RU"/>
        </w:rPr>
        <w:t xml:space="preserve">   Учебник: </w:t>
      </w:r>
      <w:proofErr w:type="spellStart"/>
      <w:r w:rsidR="00B418DA" w:rsidRPr="00D86A7F">
        <w:rPr>
          <w:rFonts w:ascii="Times New Roman" w:eastAsia="Times New Roman" w:hAnsi="Times New Roman" w:cs="Times New Roman"/>
          <w:sz w:val="28"/>
          <w:szCs w:val="28"/>
          <w:lang w:eastAsia="ru-RU"/>
        </w:rPr>
        <w:t>Ладыженская</w:t>
      </w:r>
      <w:proofErr w:type="spellEnd"/>
      <w:r w:rsidR="00B418DA" w:rsidRPr="00D86A7F">
        <w:rPr>
          <w:rFonts w:ascii="Times New Roman" w:eastAsia="Times New Roman" w:hAnsi="Times New Roman" w:cs="Times New Roman"/>
          <w:sz w:val="28"/>
          <w:szCs w:val="28"/>
          <w:lang w:eastAsia="ru-RU"/>
        </w:rPr>
        <w:t xml:space="preserve"> Т.А., Баранов М.Т., </w:t>
      </w:r>
      <w:proofErr w:type="spellStart"/>
      <w:r w:rsidR="00B418DA" w:rsidRPr="00D86A7F">
        <w:rPr>
          <w:rFonts w:ascii="Times New Roman" w:eastAsia="Times New Roman" w:hAnsi="Times New Roman" w:cs="Times New Roman"/>
          <w:sz w:val="28"/>
          <w:szCs w:val="28"/>
          <w:lang w:eastAsia="ru-RU"/>
        </w:rPr>
        <w:t>Тростенцова</w:t>
      </w:r>
      <w:proofErr w:type="spellEnd"/>
      <w:r w:rsidR="00B418DA" w:rsidRPr="00D86A7F">
        <w:rPr>
          <w:rFonts w:ascii="Times New Roman" w:eastAsia="Times New Roman" w:hAnsi="Times New Roman" w:cs="Times New Roman"/>
          <w:sz w:val="28"/>
          <w:szCs w:val="28"/>
          <w:lang w:eastAsia="ru-RU"/>
        </w:rPr>
        <w:t xml:space="preserve"> Л.А. и др. Русский язык. 7 класс. Учебник для общеобразовательных учреждений. </w:t>
      </w:r>
      <w:proofErr w:type="spellStart"/>
      <w:r w:rsidR="00B418DA" w:rsidRPr="00D86A7F">
        <w:rPr>
          <w:rFonts w:ascii="Times New Roman" w:eastAsia="Times New Roman" w:hAnsi="Times New Roman" w:cs="Times New Roman"/>
          <w:sz w:val="28"/>
          <w:szCs w:val="28"/>
          <w:lang w:eastAsia="ru-RU"/>
        </w:rPr>
        <w:t>М.,Просвещение</w:t>
      </w:r>
      <w:proofErr w:type="spellEnd"/>
      <w:r w:rsidR="00B418DA" w:rsidRPr="00D86A7F">
        <w:rPr>
          <w:rFonts w:ascii="Times New Roman" w:eastAsia="Times New Roman" w:hAnsi="Times New Roman" w:cs="Times New Roman"/>
          <w:sz w:val="28"/>
          <w:szCs w:val="28"/>
          <w:lang w:eastAsia="ru-RU"/>
        </w:rPr>
        <w:t>, 201</w:t>
      </w:r>
      <w:r w:rsidRPr="00D86A7F">
        <w:rPr>
          <w:rFonts w:ascii="Times New Roman" w:eastAsia="Times New Roman" w:hAnsi="Times New Roman" w:cs="Times New Roman"/>
          <w:sz w:val="28"/>
          <w:szCs w:val="28"/>
          <w:lang w:eastAsia="ru-RU"/>
        </w:rPr>
        <w:t>6 г</w:t>
      </w:r>
      <w:r w:rsidR="00B418DA" w:rsidRPr="00D86A7F">
        <w:rPr>
          <w:rFonts w:ascii="Times New Roman" w:eastAsia="Times New Roman" w:hAnsi="Times New Roman" w:cs="Times New Roman"/>
          <w:sz w:val="28"/>
          <w:szCs w:val="28"/>
          <w:lang w:eastAsia="ru-RU"/>
        </w:rPr>
        <w:t>.</w:t>
      </w:r>
    </w:p>
    <w:p w:rsidR="00B418DA" w:rsidRPr="00D86A7F" w:rsidRDefault="00B418DA" w:rsidP="003A75B3">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B418DA" w:rsidRPr="00D86A7F" w:rsidRDefault="003A75B3" w:rsidP="003A75B3">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Коррекционные ц</w:t>
      </w:r>
      <w:r w:rsidR="00B418DA" w:rsidRPr="00D86A7F">
        <w:rPr>
          <w:rFonts w:ascii="Times New Roman" w:eastAsia="Times New Roman" w:hAnsi="Times New Roman" w:cs="Times New Roman"/>
          <w:b/>
          <w:bCs/>
          <w:sz w:val="28"/>
          <w:szCs w:val="28"/>
          <w:lang w:eastAsia="ru-RU"/>
        </w:rPr>
        <w:t>ели обучения. </w:t>
      </w:r>
      <w:r w:rsidR="00B418DA" w:rsidRPr="00D86A7F">
        <w:rPr>
          <w:rFonts w:ascii="Times New Roman" w:eastAsia="Times New Roman" w:hAnsi="Times New Roman" w:cs="Times New Roman"/>
          <w:sz w:val="28"/>
          <w:szCs w:val="28"/>
          <w:lang w:eastAsia="ru-RU"/>
        </w:rPr>
        <w:t>Курс русского языка направлен на достижение следующих целей:</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осмысляющего </w:t>
      </w:r>
      <w:r w:rsidR="00EF78FA" w:rsidRPr="00D86A7F">
        <w:rPr>
          <w:rFonts w:ascii="Times New Roman" w:eastAsia="Times New Roman" w:hAnsi="Times New Roman" w:cs="Times New Roman"/>
          <w:sz w:val="28"/>
          <w:szCs w:val="28"/>
          <w:lang w:eastAsia="ru-RU"/>
        </w:rPr>
        <w:t>русский</w:t>
      </w:r>
      <w:r w:rsidRPr="00D86A7F">
        <w:rPr>
          <w:rFonts w:ascii="Times New Roman" w:eastAsia="Times New Roman" w:hAnsi="Times New Roman" w:cs="Times New Roman"/>
          <w:sz w:val="28"/>
          <w:szCs w:val="28"/>
          <w:lang w:eastAsia="ru-RU"/>
        </w:rPr>
        <w:t xml:space="preserve">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EF78FA" w:rsidRPr="00D86A7F" w:rsidRDefault="00B418DA" w:rsidP="00EF78FA">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Общие учебные умения, навыки и способы деятельности.</w:t>
      </w:r>
      <w:r w:rsidRPr="00D86A7F">
        <w:rPr>
          <w:rFonts w:ascii="Times New Roman" w:eastAsia="Times New Roman" w:hAnsi="Times New Roman" w:cs="Times New Roman"/>
          <w:sz w:val="28"/>
          <w:szCs w:val="28"/>
          <w:u w:val="single"/>
          <w:lang w:eastAsia="ru-RU"/>
        </w:rPr>
        <w:t> </w:t>
      </w:r>
      <w:r w:rsidRPr="00D86A7F">
        <w:rPr>
          <w:rFonts w:ascii="Times New Roman" w:eastAsia="Times New Roman" w:hAnsi="Times New Roman" w:cs="Times New Roman"/>
          <w:sz w:val="28"/>
          <w:szCs w:val="28"/>
          <w:lang w:eastAsia="ru-RU"/>
        </w:rPr>
        <w:t xml:space="preserve">Направленность курса на интенсивное речевое и </w:t>
      </w:r>
      <w:r w:rsidRPr="00D86A7F">
        <w:rPr>
          <w:rFonts w:ascii="Times New Roman" w:eastAsia="Times New Roman" w:hAnsi="Times New Roman" w:cs="Times New Roman"/>
          <w:sz w:val="28"/>
          <w:szCs w:val="28"/>
          <w:lang w:eastAsia="ru-RU"/>
        </w:rPr>
        <w:lastRenderedPageBreak/>
        <w:t xml:space="preserve">интеллектуальное развитие создает условия и для реализации </w:t>
      </w:r>
      <w:proofErr w:type="spellStart"/>
      <w:r w:rsidRPr="00D86A7F">
        <w:rPr>
          <w:rFonts w:ascii="Times New Roman" w:eastAsia="Times New Roman" w:hAnsi="Times New Roman" w:cs="Times New Roman"/>
          <w:sz w:val="28"/>
          <w:szCs w:val="28"/>
          <w:lang w:eastAsia="ru-RU"/>
        </w:rPr>
        <w:t>надпредметной</w:t>
      </w:r>
      <w:proofErr w:type="spellEnd"/>
      <w:r w:rsidRPr="00D86A7F">
        <w:rPr>
          <w:rFonts w:ascii="Times New Roman" w:eastAsia="Times New Roman" w:hAnsi="Times New Roman" w:cs="Times New Roman"/>
          <w:sz w:val="28"/>
          <w:szCs w:val="28"/>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86A7F">
        <w:rPr>
          <w:rFonts w:ascii="Times New Roman" w:eastAsia="Times New Roman" w:hAnsi="Times New Roman" w:cs="Times New Roman"/>
          <w:sz w:val="28"/>
          <w:szCs w:val="28"/>
          <w:lang w:eastAsia="ru-RU"/>
        </w:rPr>
        <w:t>общеучебные</w:t>
      </w:r>
      <w:proofErr w:type="spellEnd"/>
      <w:r w:rsidRPr="00D86A7F">
        <w:rPr>
          <w:rFonts w:ascii="Times New Roman" w:eastAsia="Times New Roman" w:hAnsi="Times New Roman" w:cs="Times New Roman"/>
          <w:sz w:val="28"/>
          <w:szCs w:val="28"/>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D86A7F">
        <w:rPr>
          <w:rFonts w:ascii="Times New Roman" w:eastAsia="Times New Roman" w:hAnsi="Times New Roman" w:cs="Times New Roman"/>
          <w:sz w:val="28"/>
          <w:szCs w:val="28"/>
          <w:lang w:eastAsia="ru-RU"/>
        </w:rPr>
        <w:t xml:space="preserve">В процессе изучения русского языка совершенствуются и развиваются следующие </w:t>
      </w:r>
      <w:proofErr w:type="spellStart"/>
      <w:r w:rsidRPr="00D86A7F">
        <w:rPr>
          <w:rFonts w:ascii="Times New Roman" w:eastAsia="Times New Roman" w:hAnsi="Times New Roman" w:cs="Times New Roman"/>
          <w:sz w:val="28"/>
          <w:szCs w:val="28"/>
          <w:lang w:eastAsia="ru-RU"/>
        </w:rPr>
        <w:t>общеучебные</w:t>
      </w:r>
      <w:proofErr w:type="spellEnd"/>
      <w:r w:rsidRPr="00D86A7F">
        <w:rPr>
          <w:rFonts w:ascii="Times New Roman" w:eastAsia="Times New Roman" w:hAnsi="Times New Roman" w:cs="Times New Roman"/>
          <w:sz w:val="28"/>
          <w:szCs w:val="28"/>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w:t>
      </w:r>
      <w:proofErr w:type="gramEnd"/>
      <w:r w:rsidRPr="00D86A7F">
        <w:rPr>
          <w:rFonts w:ascii="Times New Roman" w:eastAsia="Times New Roman" w:hAnsi="Times New Roman" w:cs="Times New Roman"/>
          <w:sz w:val="28"/>
          <w:szCs w:val="28"/>
          <w:lang w:eastAsia="ru-RU"/>
        </w:rPr>
        <w:t xml:space="preserve">,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86A7F">
        <w:rPr>
          <w:rFonts w:ascii="Times New Roman" w:eastAsia="Times New Roman" w:hAnsi="Times New Roman" w:cs="Times New Roman"/>
          <w:sz w:val="28"/>
          <w:szCs w:val="28"/>
          <w:lang w:eastAsia="ru-RU"/>
        </w:rPr>
        <w:t>самокоррекцию</w:t>
      </w:r>
      <w:proofErr w:type="spellEnd"/>
      <w:r w:rsidRPr="00D86A7F">
        <w:rPr>
          <w:rFonts w:ascii="Times New Roman" w:eastAsia="Times New Roman" w:hAnsi="Times New Roman" w:cs="Times New Roman"/>
          <w:sz w:val="28"/>
          <w:szCs w:val="28"/>
          <w:lang w:eastAsia="ru-RU"/>
        </w:rPr>
        <w:t>)</w:t>
      </w:r>
    </w:p>
    <w:p w:rsidR="00B418DA" w:rsidRPr="00D86A7F" w:rsidRDefault="00B418DA" w:rsidP="00EF78FA">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МЕСТО УЧЕБНОГО ПРЕДМЕТА «РУССКИЙ ЯЗЫК» В УЧЕБНОМ ПЛАНЕ</w:t>
      </w:r>
    </w:p>
    <w:p w:rsidR="00B418DA" w:rsidRPr="00D86A7F" w:rsidRDefault="00B418DA" w:rsidP="003A75B3">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Рабочая программа рассчитана на </w:t>
      </w:r>
      <w:r w:rsidR="00EF78FA" w:rsidRPr="00D86A7F">
        <w:rPr>
          <w:rFonts w:ascii="Times New Roman" w:eastAsia="Times New Roman" w:hAnsi="Times New Roman" w:cs="Times New Roman"/>
          <w:sz w:val="28"/>
          <w:szCs w:val="28"/>
          <w:lang w:eastAsia="ru-RU"/>
        </w:rPr>
        <w:t>204</w:t>
      </w:r>
      <w:r w:rsidRPr="00D86A7F">
        <w:rPr>
          <w:rFonts w:ascii="Times New Roman" w:eastAsia="Times New Roman" w:hAnsi="Times New Roman" w:cs="Times New Roman"/>
          <w:sz w:val="28"/>
          <w:szCs w:val="28"/>
          <w:lang w:eastAsia="ru-RU"/>
        </w:rPr>
        <w:t xml:space="preserve"> час</w:t>
      </w:r>
      <w:r w:rsidR="00EF78FA" w:rsidRPr="00D86A7F">
        <w:rPr>
          <w:rFonts w:ascii="Times New Roman" w:eastAsia="Times New Roman" w:hAnsi="Times New Roman" w:cs="Times New Roman"/>
          <w:sz w:val="28"/>
          <w:szCs w:val="28"/>
          <w:lang w:eastAsia="ru-RU"/>
        </w:rPr>
        <w:t>а</w:t>
      </w:r>
      <w:r w:rsidRPr="00D86A7F">
        <w:rPr>
          <w:rFonts w:ascii="Times New Roman" w:eastAsia="Times New Roman" w:hAnsi="Times New Roman" w:cs="Times New Roman"/>
          <w:sz w:val="28"/>
          <w:szCs w:val="28"/>
          <w:lang w:eastAsia="ru-RU"/>
        </w:rPr>
        <w:t xml:space="preserve"> </w:t>
      </w:r>
      <w:proofErr w:type="gramStart"/>
      <w:r w:rsidRPr="00D86A7F">
        <w:rPr>
          <w:rFonts w:ascii="Times New Roman" w:eastAsia="Times New Roman" w:hAnsi="Times New Roman" w:cs="Times New Roman"/>
          <w:sz w:val="28"/>
          <w:szCs w:val="28"/>
          <w:lang w:eastAsia="ru-RU"/>
        </w:rPr>
        <w:t xml:space="preserve">( </w:t>
      </w:r>
      <w:proofErr w:type="gramEnd"/>
      <w:r w:rsidR="00EF78FA" w:rsidRPr="00D86A7F">
        <w:rPr>
          <w:rFonts w:ascii="Times New Roman" w:eastAsia="Times New Roman" w:hAnsi="Times New Roman" w:cs="Times New Roman"/>
          <w:sz w:val="28"/>
          <w:szCs w:val="28"/>
          <w:lang w:eastAsia="ru-RU"/>
        </w:rPr>
        <w:t>6</w:t>
      </w:r>
      <w:r w:rsidRPr="00D86A7F">
        <w:rPr>
          <w:rFonts w:ascii="Times New Roman" w:eastAsia="Times New Roman" w:hAnsi="Times New Roman" w:cs="Times New Roman"/>
          <w:sz w:val="28"/>
          <w:szCs w:val="28"/>
          <w:lang w:eastAsia="ru-RU"/>
        </w:rPr>
        <w:t>часов в неделю).</w:t>
      </w:r>
    </w:p>
    <w:p w:rsidR="00B418DA" w:rsidRPr="00D86A7F" w:rsidRDefault="00B418DA" w:rsidP="003A75B3">
      <w:pPr>
        <w:spacing w:after="0" w:line="240" w:lineRule="auto"/>
        <w:ind w:firstLine="708"/>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w:t>
      </w:r>
    </w:p>
    <w:tbl>
      <w:tblPr>
        <w:tblW w:w="9755" w:type="dxa"/>
        <w:tblLayout w:type="fixed"/>
        <w:tblCellMar>
          <w:left w:w="0" w:type="dxa"/>
          <w:right w:w="0" w:type="dxa"/>
        </w:tblCellMar>
        <w:tblLook w:val="04A0" w:firstRow="1" w:lastRow="0" w:firstColumn="1" w:lastColumn="0" w:noHBand="0" w:noVBand="1"/>
      </w:tblPr>
      <w:tblGrid>
        <w:gridCol w:w="9755"/>
      </w:tblGrid>
      <w:tr w:rsidR="00D86A7F" w:rsidRPr="00D86A7F" w:rsidTr="00EF78FA">
        <w:trPr>
          <w:trHeight w:val="1956"/>
        </w:trPr>
        <w:tc>
          <w:tcPr>
            <w:tcW w:w="9755" w:type="dxa"/>
            <w:tcBorders>
              <w:top w:val="nil"/>
              <w:bottom w:val="single" w:sz="2" w:space="0" w:color="000000"/>
            </w:tcBorders>
            <w:tcMar>
              <w:top w:w="0" w:type="dxa"/>
              <w:left w:w="116" w:type="dxa"/>
              <w:bottom w:w="0" w:type="dxa"/>
              <w:right w:w="116" w:type="dxa"/>
            </w:tcMar>
            <w:hideMark/>
          </w:tcPr>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bookmarkStart w:id="1" w:name="878dbf6ac6ded6dca1e2fb63f8fc9780983d1442"/>
            <w:bookmarkStart w:id="2" w:name="0"/>
            <w:bookmarkEnd w:id="1"/>
            <w:bookmarkEnd w:id="2"/>
            <w:r w:rsidRPr="00D86A7F">
              <w:rPr>
                <w:rFonts w:ascii="Times New Roman" w:eastAsia="Times New Roman" w:hAnsi="Times New Roman" w:cs="Times New Roman"/>
                <w:b/>
                <w:bCs/>
                <w:sz w:val="28"/>
                <w:szCs w:val="28"/>
                <w:lang w:eastAsia="ru-RU"/>
              </w:rPr>
              <w:t xml:space="preserve">ТРЕБОВАНИЯ К УРОВНЮ ПОДГОТОВЛЕННОСТИ </w:t>
            </w:r>
            <w:proofErr w:type="gramStart"/>
            <w:r w:rsidRPr="00D86A7F">
              <w:rPr>
                <w:rFonts w:ascii="Times New Roman" w:eastAsia="Times New Roman" w:hAnsi="Times New Roman" w:cs="Times New Roman"/>
                <w:b/>
                <w:bCs/>
                <w:sz w:val="28"/>
                <w:szCs w:val="28"/>
                <w:lang w:eastAsia="ru-RU"/>
              </w:rPr>
              <w:t>ОБУЧАЮЩИХСЯ</w:t>
            </w:r>
            <w:proofErr w:type="gramEnd"/>
          </w:p>
          <w:p w:rsidR="00EF78F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 В результате изучения русского языка</w:t>
            </w:r>
            <w:r w:rsidRPr="00D86A7F">
              <w:rPr>
                <w:rFonts w:ascii="Times New Roman" w:eastAsia="Times New Roman" w:hAnsi="Times New Roman" w:cs="Times New Roman"/>
                <w:b/>
                <w:bCs/>
                <w:sz w:val="28"/>
                <w:szCs w:val="28"/>
                <w:lang w:eastAsia="ru-RU"/>
              </w:rPr>
              <w:t> </w:t>
            </w:r>
            <w:r w:rsidRPr="00D86A7F">
              <w:rPr>
                <w:rFonts w:ascii="Times New Roman" w:eastAsia="Times New Roman" w:hAnsi="Times New Roman" w:cs="Times New Roman"/>
                <w:sz w:val="28"/>
                <w:szCs w:val="28"/>
                <w:lang w:eastAsia="ru-RU"/>
              </w:rPr>
              <w:t xml:space="preserve"> учащиеся должны знать определения основных изученных в 7  классе языковых явлений, </w:t>
            </w:r>
            <w:proofErr w:type="spellStart"/>
            <w:r w:rsidRPr="00D86A7F">
              <w:rPr>
                <w:rFonts w:ascii="Times New Roman" w:eastAsia="Times New Roman" w:hAnsi="Times New Roman" w:cs="Times New Roman"/>
                <w:sz w:val="28"/>
                <w:szCs w:val="28"/>
                <w:lang w:eastAsia="ru-RU"/>
              </w:rPr>
              <w:t>речеведческих</w:t>
            </w:r>
            <w:proofErr w:type="spellEnd"/>
            <w:r w:rsidRPr="00D86A7F">
              <w:rPr>
                <w:rFonts w:ascii="Times New Roman" w:eastAsia="Times New Roman" w:hAnsi="Times New Roman" w:cs="Times New Roman"/>
                <w:sz w:val="28"/>
                <w:szCs w:val="28"/>
                <w:lang w:eastAsia="ru-RU"/>
              </w:rPr>
              <w:t xml:space="preserve"> понятий, орфографических и пунктуационных</w:t>
            </w:r>
            <w:r w:rsidRPr="00D86A7F">
              <w:rPr>
                <w:rFonts w:ascii="Times New Roman" w:eastAsia="Times New Roman" w:hAnsi="Times New Roman" w:cs="Times New Roman"/>
                <w:b/>
                <w:bCs/>
                <w:sz w:val="28"/>
                <w:szCs w:val="28"/>
                <w:lang w:eastAsia="ru-RU"/>
              </w:rPr>
              <w:t> </w:t>
            </w:r>
            <w:r w:rsidRPr="00D86A7F">
              <w:rPr>
                <w:rFonts w:ascii="Times New Roman" w:eastAsia="Times New Roman" w:hAnsi="Times New Roman" w:cs="Times New Roman"/>
                <w:sz w:val="28"/>
                <w:szCs w:val="28"/>
                <w:lang w:eastAsia="ru-RU"/>
              </w:rPr>
              <w:t>правил, обосновывать свои ответы, приводя нужные примеры.</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Ученик должен знать\ понимать:</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признаки текста и его функционально-смысловых типов (повествования,    описания, рассуждения);</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основные единицы языка, их признаки;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основные нормы русского литературного языка (орфоэпические, лексические, грамматические, орфографические, пунктуационные);</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грамматические признаки причастия как самостоятельной части речи;  отличительные особенности  причастий и прилагательных;</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об особенностях склонения причастий;</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действительные и страдательные причастия;</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краткие страдательные причастия;</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способы образования действительных причастий настоящего и </w:t>
            </w:r>
            <w:r w:rsidRPr="00D86A7F">
              <w:rPr>
                <w:rFonts w:ascii="Times New Roman" w:eastAsia="Times New Roman" w:hAnsi="Times New Roman" w:cs="Times New Roman"/>
                <w:sz w:val="28"/>
                <w:szCs w:val="28"/>
                <w:lang w:eastAsia="ru-RU"/>
              </w:rPr>
              <w:lastRenderedPageBreak/>
              <w:t>прошедшего времени, страдательных причастий настоящего и прошедшего времени;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порядок морфологического разбора причастий;</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грамматические признаки деепричастия как части речи;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определение деепричастного оборота, правила выделения деепричастного оборота на письме запятыми;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способы образования деепричастий совершенного и несовершенного вида;</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порядок морфологического разбора деепричастий;</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грамматические признаки наречия как части речи;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смысловые группы наречий;</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 лексическом и грамматическом значении слов категории состояния;</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признаки  классификации  самостоятельных и служебных частей речи;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правила употребления предлогов с разными падежами;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  производных и непроизводных, простых и составных предлогах;</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 союзе как части речи, его роли в тексте и предложении;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 сочинительных и подчинительных союзах;</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порядок морфологического разбора предлогов и союзов;</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отличие частиц от самостоятельных частей речи;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формообразующие и смысловые частицы;</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отличительные особенности приставке не и отрицательной частицы не, приставки, союза, частицы ни;</w:t>
            </w:r>
          </w:p>
          <w:p w:rsidR="00B418DA" w:rsidRPr="00D86A7F" w:rsidRDefault="00B418DA" w:rsidP="003A75B3">
            <w:pPr>
              <w:numPr>
                <w:ilvl w:val="0"/>
                <w:numId w:val="1"/>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 назначении в речи междометий.</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w:t>
            </w:r>
            <w:r w:rsidRPr="00D86A7F">
              <w:rPr>
                <w:rFonts w:ascii="Times New Roman" w:eastAsia="Times New Roman" w:hAnsi="Times New Roman" w:cs="Times New Roman"/>
                <w:b/>
                <w:bCs/>
                <w:sz w:val="28"/>
                <w:szCs w:val="28"/>
                <w:lang w:eastAsia="ru-RU"/>
              </w:rPr>
              <w:t>К концу 7 класса учащиеся должны овладеть следующими умениями и навыками:</w:t>
            </w:r>
          </w:p>
          <w:p w:rsidR="00B418DA" w:rsidRPr="00D86A7F" w:rsidRDefault="00B418DA" w:rsidP="003A75B3">
            <w:pPr>
              <w:numPr>
                <w:ilvl w:val="0"/>
                <w:numId w:val="2"/>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определять тему, основную мысль текста, функционально-смысловой тип и стиль речи; анализировать структуру и языковые особенности текста;</w:t>
            </w:r>
          </w:p>
          <w:p w:rsidR="00B418DA" w:rsidRPr="00D86A7F" w:rsidRDefault="00B418DA" w:rsidP="003A75B3">
            <w:pPr>
              <w:numPr>
                <w:ilvl w:val="0"/>
                <w:numId w:val="2"/>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производить морфологический разбор частей речи, изученных в 7 классе;</w:t>
            </w:r>
          </w:p>
          <w:p w:rsidR="00B418DA" w:rsidRPr="00D86A7F" w:rsidRDefault="00B418DA" w:rsidP="003A75B3">
            <w:pPr>
              <w:numPr>
                <w:ilvl w:val="0"/>
                <w:numId w:val="2"/>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производить синтаксический разбор предложений  с причастным  и деепричастным оборотами, а также  сложных предложений с изученными союзами;</w:t>
            </w:r>
          </w:p>
          <w:p w:rsidR="00B418DA" w:rsidRPr="00D86A7F" w:rsidRDefault="00B418DA" w:rsidP="003A75B3">
            <w:pPr>
              <w:numPr>
                <w:ilvl w:val="0"/>
                <w:numId w:val="2"/>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составлять предложения с причастными и деепричастными оборотами;</w:t>
            </w:r>
          </w:p>
          <w:p w:rsidR="00B418DA" w:rsidRPr="00D86A7F" w:rsidRDefault="00B418DA" w:rsidP="003A75B3">
            <w:pPr>
              <w:numPr>
                <w:ilvl w:val="0"/>
                <w:numId w:val="2"/>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соблюдать нормы литературного языка в пределах изученного материала.</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По орфографии.</w:t>
            </w:r>
          </w:p>
          <w:p w:rsidR="00B418DA" w:rsidRPr="00D86A7F" w:rsidRDefault="00B418DA" w:rsidP="003A75B3">
            <w:pPr>
              <w:numPr>
                <w:ilvl w:val="0"/>
                <w:numId w:val="3"/>
              </w:numPr>
              <w:spacing w:after="0" w:line="240" w:lineRule="auto"/>
              <w:ind w:left="87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Орфограммы, изученные в 7 классе:</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Гласные в суффиксах действительных причастий настоящего времени;</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Гласные в суффиксах страдательных причастий настоящего времени;</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Гласные перед одной и двумя буквами Н  в страдательных причастиях и прилагательных, образованных от глаголов;</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lastRenderedPageBreak/>
              <w:t>Одна и две буквы Н в суффиксах страдательных причастий прошедшего времени и прилагательных, образованных от глаголов;</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Одна и две буквы Н в суффиксах  кратких страдательных причастий прошедшего времени и кратких  прилагательных;</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Слитное и раздельное написание НЕ с причастиями;</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Буква </w:t>
            </w:r>
            <w:proofErr w:type="gramStart"/>
            <w:r w:rsidRPr="00D86A7F">
              <w:rPr>
                <w:rFonts w:ascii="Times New Roman" w:eastAsia="Times New Roman" w:hAnsi="Times New Roman" w:cs="Times New Roman"/>
                <w:sz w:val="28"/>
                <w:szCs w:val="28"/>
                <w:lang w:eastAsia="ru-RU"/>
              </w:rPr>
              <w:t>Е-Ё</w:t>
            </w:r>
            <w:proofErr w:type="gramEnd"/>
            <w:r w:rsidRPr="00D86A7F">
              <w:rPr>
                <w:rFonts w:ascii="Times New Roman" w:eastAsia="Times New Roman" w:hAnsi="Times New Roman" w:cs="Times New Roman"/>
                <w:sz w:val="28"/>
                <w:szCs w:val="28"/>
                <w:lang w:eastAsia="ru-RU"/>
              </w:rPr>
              <w:t xml:space="preserve"> после шипящих в суффиксах кратких страдательных причастий прошедшего времени;</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Правописание НЕ с деепричастиями;</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Слитное и раздельное написание НЕ с наречиями на  </w:t>
            </w:r>
            <w:proofErr w:type="gramStart"/>
            <w:r w:rsidRPr="00D86A7F">
              <w:rPr>
                <w:rFonts w:ascii="Times New Roman" w:eastAsia="Times New Roman" w:hAnsi="Times New Roman" w:cs="Times New Roman"/>
                <w:sz w:val="28"/>
                <w:szCs w:val="28"/>
                <w:lang w:eastAsia="ru-RU"/>
              </w:rPr>
              <w:t>О-Е</w:t>
            </w:r>
            <w:proofErr w:type="gramEnd"/>
            <w:r w:rsidRPr="00D86A7F">
              <w:rPr>
                <w:rFonts w:ascii="Times New Roman" w:eastAsia="Times New Roman" w:hAnsi="Times New Roman" w:cs="Times New Roman"/>
                <w:sz w:val="28"/>
                <w:szCs w:val="28"/>
                <w:lang w:eastAsia="ru-RU"/>
              </w:rPr>
              <w:t>;</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Буквы </w:t>
            </w:r>
            <w:proofErr w:type="gramStart"/>
            <w:r w:rsidRPr="00D86A7F">
              <w:rPr>
                <w:rFonts w:ascii="Times New Roman" w:eastAsia="Times New Roman" w:hAnsi="Times New Roman" w:cs="Times New Roman"/>
                <w:sz w:val="28"/>
                <w:szCs w:val="28"/>
                <w:lang w:eastAsia="ru-RU"/>
              </w:rPr>
              <w:t>Е-И</w:t>
            </w:r>
            <w:proofErr w:type="gramEnd"/>
            <w:r w:rsidRPr="00D86A7F">
              <w:rPr>
                <w:rFonts w:ascii="Times New Roman" w:eastAsia="Times New Roman" w:hAnsi="Times New Roman" w:cs="Times New Roman"/>
                <w:sz w:val="28"/>
                <w:szCs w:val="28"/>
                <w:lang w:eastAsia="ru-RU"/>
              </w:rPr>
              <w:t xml:space="preserve"> в приставках НЕ-НИ отрицательных наречий;</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Одна и две буквы Н в наречиях на </w:t>
            </w:r>
            <w:proofErr w:type="gramStart"/>
            <w:r w:rsidRPr="00D86A7F">
              <w:rPr>
                <w:rFonts w:ascii="Times New Roman" w:eastAsia="Times New Roman" w:hAnsi="Times New Roman" w:cs="Times New Roman"/>
                <w:sz w:val="28"/>
                <w:szCs w:val="28"/>
                <w:lang w:eastAsia="ru-RU"/>
              </w:rPr>
              <w:t>О-Е</w:t>
            </w:r>
            <w:proofErr w:type="gramEnd"/>
            <w:r w:rsidRPr="00D86A7F">
              <w:rPr>
                <w:rFonts w:ascii="Times New Roman" w:eastAsia="Times New Roman" w:hAnsi="Times New Roman" w:cs="Times New Roman"/>
                <w:sz w:val="28"/>
                <w:szCs w:val="28"/>
                <w:lang w:eastAsia="ru-RU"/>
              </w:rPr>
              <w:t>;</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Буквы </w:t>
            </w:r>
            <w:proofErr w:type="gramStart"/>
            <w:r w:rsidRPr="00D86A7F">
              <w:rPr>
                <w:rFonts w:ascii="Times New Roman" w:eastAsia="Times New Roman" w:hAnsi="Times New Roman" w:cs="Times New Roman"/>
                <w:sz w:val="28"/>
                <w:szCs w:val="28"/>
                <w:lang w:eastAsia="ru-RU"/>
              </w:rPr>
              <w:t>О-Е</w:t>
            </w:r>
            <w:proofErr w:type="gramEnd"/>
            <w:r w:rsidRPr="00D86A7F">
              <w:rPr>
                <w:rFonts w:ascii="Times New Roman" w:eastAsia="Times New Roman" w:hAnsi="Times New Roman" w:cs="Times New Roman"/>
                <w:sz w:val="28"/>
                <w:szCs w:val="28"/>
                <w:lang w:eastAsia="ru-RU"/>
              </w:rPr>
              <w:t xml:space="preserve"> после шипящих на конце наречий;</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Буквы О-А на конце наречий с приставками </w:t>
            </w:r>
            <w:proofErr w:type="gramStart"/>
            <w:r w:rsidRPr="00D86A7F">
              <w:rPr>
                <w:rFonts w:ascii="Times New Roman" w:eastAsia="Times New Roman" w:hAnsi="Times New Roman" w:cs="Times New Roman"/>
                <w:sz w:val="28"/>
                <w:szCs w:val="28"/>
                <w:lang w:eastAsia="ru-RU"/>
              </w:rPr>
              <w:t>ИЗ</w:t>
            </w:r>
            <w:proofErr w:type="gramEnd"/>
            <w:r w:rsidRPr="00D86A7F">
              <w:rPr>
                <w:rFonts w:ascii="Times New Roman" w:eastAsia="Times New Roman" w:hAnsi="Times New Roman" w:cs="Times New Roman"/>
                <w:sz w:val="28"/>
                <w:szCs w:val="28"/>
                <w:lang w:eastAsia="ru-RU"/>
              </w:rPr>
              <w:t>, ДО, С;</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Дефис между частями слова в наречиях;</w:t>
            </w:r>
          </w:p>
          <w:p w:rsidR="00B418DA" w:rsidRPr="00D86A7F" w:rsidRDefault="00B418DA" w:rsidP="003A75B3">
            <w:pPr>
              <w:numPr>
                <w:ilvl w:val="0"/>
                <w:numId w:val="4"/>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Слитное и раздельное написание наречий, образованных от существительных и количественных числительных;</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Мягкий знак после шипящих на конце наречий;</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Слитное и раздельное написание производных предлогов;</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Слитное написание союзов </w:t>
            </w:r>
            <w:r w:rsidRPr="00D86A7F">
              <w:rPr>
                <w:rFonts w:ascii="Times New Roman" w:eastAsia="Times New Roman" w:hAnsi="Times New Roman" w:cs="Times New Roman"/>
                <w:i/>
                <w:iCs/>
                <w:sz w:val="28"/>
                <w:szCs w:val="28"/>
                <w:lang w:eastAsia="ru-RU"/>
              </w:rPr>
              <w:t>также, тоже, чтобы, зато;</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Раздельное и дефисное написание частиц;</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Правописание частицы НЕ с различными частями речи;</w:t>
            </w:r>
          </w:p>
          <w:p w:rsidR="00B418DA" w:rsidRPr="00D86A7F" w:rsidRDefault="00B418DA" w:rsidP="003A75B3">
            <w:pPr>
              <w:numPr>
                <w:ilvl w:val="0"/>
                <w:numId w:val="4"/>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Различение частицы НИ, союза НИ-НИ, приставки НИ.</w:t>
            </w:r>
          </w:p>
          <w:p w:rsidR="00B418DA" w:rsidRPr="00D86A7F" w:rsidRDefault="00B418DA" w:rsidP="003A75B3">
            <w:pPr>
              <w:numPr>
                <w:ilvl w:val="0"/>
                <w:numId w:val="5"/>
              </w:numPr>
              <w:spacing w:after="0" w:line="240" w:lineRule="auto"/>
              <w:ind w:left="870"/>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правильно писать изученные  в 7 классе слова с непроверяемыми орфограммами.</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w:t>
            </w:r>
            <w:r w:rsidRPr="00D86A7F">
              <w:rPr>
                <w:rFonts w:ascii="Times New Roman" w:eastAsia="Times New Roman" w:hAnsi="Times New Roman" w:cs="Times New Roman"/>
                <w:b/>
                <w:bCs/>
                <w:sz w:val="28"/>
                <w:szCs w:val="28"/>
                <w:lang w:eastAsia="ru-RU"/>
              </w:rPr>
              <w:t>По пунктуации</w:t>
            </w:r>
            <w:r w:rsidRPr="00D86A7F">
              <w:rPr>
                <w:rFonts w:ascii="Times New Roman" w:eastAsia="Times New Roman" w:hAnsi="Times New Roman" w:cs="Times New Roman"/>
                <w:sz w:val="28"/>
                <w:szCs w:val="28"/>
                <w:lang w:eastAsia="ru-RU"/>
              </w:rPr>
              <w:t>.</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Выделять запятыми причастные обороты, стоящие после определяемого      существительного, деепричастные обороты.</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По связной речи.</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адекватно воспринимать и создавать тексты публицистического стиля на доступные темы;</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подробно и сжато излагать повествовательные тексты с элементами описания внешности человека, процессов труда;</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писать рассказы на предложенные сюжеты, сочинения – рассуждения на материале жизненного опыта учащихся;</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грамотно и чётко рассказывать о произошедших событиях;</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собирать и систематизировать материал к сочинению  с учётом темы и основной мысли;</w:t>
            </w:r>
          </w:p>
          <w:p w:rsidR="00B418DA" w:rsidRPr="00D86A7F" w:rsidRDefault="00B418DA" w:rsidP="003A75B3">
            <w:pPr>
              <w:numPr>
                <w:ilvl w:val="0"/>
                <w:numId w:val="6"/>
              </w:numPr>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совершенствовать содержание и языковое оформление своего текста.</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proofErr w:type="spellStart"/>
            <w:r w:rsidRPr="00D86A7F">
              <w:rPr>
                <w:rFonts w:ascii="Times New Roman" w:eastAsia="Times New Roman" w:hAnsi="Times New Roman" w:cs="Times New Roman"/>
                <w:b/>
                <w:bCs/>
                <w:sz w:val="28"/>
                <w:szCs w:val="28"/>
                <w:lang w:eastAsia="ru-RU"/>
              </w:rPr>
              <w:t>Аудирование</w:t>
            </w:r>
            <w:proofErr w:type="spellEnd"/>
            <w:r w:rsidRPr="00D86A7F">
              <w:rPr>
                <w:rFonts w:ascii="Times New Roman" w:eastAsia="Times New Roman" w:hAnsi="Times New Roman" w:cs="Times New Roman"/>
                <w:b/>
                <w:bCs/>
                <w:sz w:val="28"/>
                <w:szCs w:val="28"/>
                <w:lang w:eastAsia="ru-RU"/>
              </w:rPr>
              <w:t xml:space="preserve"> и чтение</w:t>
            </w:r>
          </w:p>
          <w:p w:rsidR="00B418DA" w:rsidRPr="00D86A7F" w:rsidRDefault="00B418DA" w:rsidP="003A75B3">
            <w:pPr>
              <w:numPr>
                <w:ilvl w:val="0"/>
                <w:numId w:val="7"/>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адекватно понимать информацию устного и письменного сообщения (цель, тему текста, основную  информацию);</w:t>
            </w:r>
          </w:p>
          <w:p w:rsidR="00B418DA" w:rsidRPr="00D86A7F" w:rsidRDefault="00B418DA" w:rsidP="003A75B3">
            <w:pPr>
              <w:numPr>
                <w:ilvl w:val="0"/>
                <w:numId w:val="7"/>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Говорение и письмо</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lastRenderedPageBreak/>
              <w:t>воспроизводить текст с заданной степенью свернутости (план, пересказ, изложение);</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создавать тексты различных стилей и жанров (выступление, статья, интервью, очерк);</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осуществлять выбор и организацию языковых сре</w:t>
            </w:r>
            <w:proofErr w:type="gramStart"/>
            <w:r w:rsidRPr="00D86A7F">
              <w:rPr>
                <w:rFonts w:ascii="Times New Roman" w:eastAsia="Times New Roman" w:hAnsi="Times New Roman" w:cs="Times New Roman"/>
                <w:sz w:val="28"/>
                <w:szCs w:val="28"/>
                <w:lang w:eastAsia="ru-RU"/>
              </w:rPr>
              <w:t>дств в с</w:t>
            </w:r>
            <w:proofErr w:type="gramEnd"/>
            <w:r w:rsidRPr="00D86A7F">
              <w:rPr>
                <w:rFonts w:ascii="Times New Roman" w:eastAsia="Times New Roman" w:hAnsi="Times New Roman" w:cs="Times New Roman"/>
                <w:sz w:val="28"/>
                <w:szCs w:val="28"/>
                <w:lang w:eastAsia="ru-RU"/>
              </w:rPr>
              <w:t>оответствии с темой, целями, сферой и ситуацией общения;</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владеть различными видами монолога (повествование, описание, рассуждение) и диалога (побуждение к действию, обмен мнениями);</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D86A7F">
              <w:rPr>
                <w:rFonts w:ascii="Times New Roman" w:eastAsia="Times New Roman" w:hAnsi="Times New Roman" w:cs="Times New Roman"/>
                <w:sz w:val="28"/>
                <w:szCs w:val="28"/>
                <w:lang w:eastAsia="ru-RU"/>
              </w:rPr>
              <w:t>прочитанному</w:t>
            </w:r>
            <w:proofErr w:type="gramEnd"/>
            <w:r w:rsidRPr="00D86A7F">
              <w:rPr>
                <w:rFonts w:ascii="Times New Roman" w:eastAsia="Times New Roman" w:hAnsi="Times New Roman" w:cs="Times New Roman"/>
                <w:sz w:val="28"/>
                <w:szCs w:val="28"/>
                <w:lang w:eastAsia="ru-RU"/>
              </w:rPr>
              <w:t>, услышанному, увиденному;</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соблюдать в практике письма основные правила орфографии и пунктуации;</w:t>
            </w:r>
          </w:p>
          <w:p w:rsidR="00B418DA" w:rsidRPr="00D86A7F" w:rsidRDefault="00B418DA" w:rsidP="003A75B3">
            <w:pPr>
              <w:numPr>
                <w:ilvl w:val="0"/>
                <w:numId w:val="8"/>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Использовать приобретенные знания и умения в практической деятельности и повседневной жизни </w:t>
            </w:r>
            <w:proofErr w:type="gramStart"/>
            <w:r w:rsidRPr="00D86A7F">
              <w:rPr>
                <w:rFonts w:ascii="Times New Roman" w:eastAsia="Times New Roman" w:hAnsi="Times New Roman" w:cs="Times New Roman"/>
                <w:sz w:val="28"/>
                <w:szCs w:val="28"/>
                <w:lang w:eastAsia="ru-RU"/>
              </w:rPr>
              <w:t>для</w:t>
            </w:r>
            <w:proofErr w:type="gramEnd"/>
            <w:r w:rsidRPr="00D86A7F">
              <w:rPr>
                <w:rFonts w:ascii="Times New Roman" w:eastAsia="Times New Roman" w:hAnsi="Times New Roman" w:cs="Times New Roman"/>
                <w:sz w:val="28"/>
                <w:szCs w:val="28"/>
                <w:lang w:eastAsia="ru-RU"/>
              </w:rPr>
              <w:t>:</w:t>
            </w:r>
          </w:p>
          <w:p w:rsidR="00B418DA" w:rsidRPr="00D86A7F" w:rsidRDefault="00B418DA" w:rsidP="003A75B3">
            <w:pPr>
              <w:numPr>
                <w:ilvl w:val="0"/>
                <w:numId w:val="9"/>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418DA" w:rsidRPr="00D86A7F" w:rsidRDefault="00B418DA" w:rsidP="003A75B3">
            <w:pPr>
              <w:numPr>
                <w:ilvl w:val="0"/>
                <w:numId w:val="9"/>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B418DA" w:rsidRPr="00D86A7F" w:rsidRDefault="00B418DA" w:rsidP="003A75B3">
            <w:pPr>
              <w:numPr>
                <w:ilvl w:val="0"/>
                <w:numId w:val="9"/>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удовлетворения коммуникативных потребностей в учебных, бытовых, социально-культурных ситуациях общения;</w:t>
            </w:r>
          </w:p>
          <w:p w:rsidR="00B418DA" w:rsidRPr="00D86A7F" w:rsidRDefault="00B418DA" w:rsidP="003A75B3">
            <w:pPr>
              <w:numPr>
                <w:ilvl w:val="0"/>
                <w:numId w:val="9"/>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B418DA" w:rsidRPr="00D86A7F" w:rsidRDefault="00B418DA" w:rsidP="003A75B3">
            <w:pPr>
              <w:numPr>
                <w:ilvl w:val="0"/>
                <w:numId w:val="9"/>
              </w:numPr>
              <w:spacing w:after="0" w:line="240" w:lineRule="auto"/>
              <w:ind w:left="36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использования родного языка как средства получения знаний по другим учебным предметам и продолжения образования.</w:t>
            </w:r>
          </w:p>
          <w:p w:rsidR="00B418DA" w:rsidRPr="00D86A7F" w:rsidRDefault="00B418DA" w:rsidP="003A75B3">
            <w:pPr>
              <w:spacing w:after="0" w:line="240" w:lineRule="auto"/>
              <w:jc w:val="center"/>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Система оценивания</w:t>
            </w:r>
          </w:p>
          <w:p w:rsidR="00B418DA" w:rsidRPr="00D86A7F" w:rsidRDefault="00B418DA" w:rsidP="003A75B3">
            <w:p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В конце изучения каждой темы предусматриваются зачетные уроки, тестирование, творческие и контрольные работы.</w:t>
            </w:r>
          </w:p>
          <w:p w:rsidR="00B418DA" w:rsidRPr="00D86A7F" w:rsidRDefault="00B418DA" w:rsidP="003A75B3">
            <w:pPr>
              <w:spacing w:after="0" w:line="240" w:lineRule="auto"/>
              <w:ind w:firstLine="568"/>
              <w:jc w:val="center"/>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Форма промежуточной аттестации</w:t>
            </w:r>
          </w:p>
          <w:p w:rsidR="00B418DA" w:rsidRPr="00D86A7F" w:rsidRDefault="00B418DA" w:rsidP="003A75B3">
            <w:pPr>
              <w:spacing w:after="0" w:line="240" w:lineRule="auto"/>
              <w:ind w:firstLine="568"/>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Итоговая работа в форме теста</w:t>
            </w:r>
          </w:p>
          <w:p w:rsidR="00B418DA" w:rsidRPr="00D86A7F" w:rsidRDefault="00B418DA" w:rsidP="003A75B3">
            <w:pPr>
              <w:spacing w:after="0" w:line="240" w:lineRule="auto"/>
              <w:ind w:firstLine="568"/>
              <w:jc w:val="center"/>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Методы и формы контроля</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Комплексный анализ текста</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Тест</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Составление сложного плана и простого плана к тексту</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Изложение текста (подробное, сжатое, выборочное)</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Составление текста определенного стиля и типа речи</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lastRenderedPageBreak/>
              <w:t>Сочинение</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Составление рассказа по сюжетным картинкам с включением части готового текста</w:t>
            </w:r>
          </w:p>
          <w:p w:rsidR="00B418DA" w:rsidRPr="00D86A7F" w:rsidRDefault="00B418DA" w:rsidP="003A75B3">
            <w:pPr>
              <w:numPr>
                <w:ilvl w:val="0"/>
                <w:numId w:val="10"/>
              </w:numPr>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Редактирование текста</w:t>
            </w:r>
          </w:p>
          <w:p w:rsidR="00B418DA" w:rsidRPr="00D86A7F" w:rsidRDefault="00B418DA" w:rsidP="00EF78FA">
            <w:pPr>
              <w:spacing w:after="0" w:line="240" w:lineRule="auto"/>
              <w:ind w:left="72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sz w:val="28"/>
                <w:szCs w:val="28"/>
                <w:lang w:eastAsia="ru-RU"/>
              </w:rPr>
              <w:t>                       </w:t>
            </w:r>
          </w:p>
        </w:tc>
      </w:tr>
      <w:tr w:rsidR="00D86A7F" w:rsidRPr="00D86A7F" w:rsidTr="00EF78FA">
        <w:trPr>
          <w:trHeight w:val="9201"/>
        </w:trPr>
        <w:tc>
          <w:tcPr>
            <w:tcW w:w="9755" w:type="dxa"/>
            <w:tcBorders>
              <w:bottom w:val="nil"/>
            </w:tcBorders>
            <w:tcMar>
              <w:top w:w="0" w:type="dxa"/>
              <w:left w:w="116" w:type="dxa"/>
              <w:bottom w:w="0" w:type="dxa"/>
              <w:right w:w="116" w:type="dxa"/>
            </w:tcMar>
            <w:hideMark/>
          </w:tcPr>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lastRenderedPageBreak/>
              <w:t> Содержание тем учебного курса</w:t>
            </w:r>
          </w:p>
          <w:p w:rsidR="00B418DA" w:rsidRPr="00D86A7F" w:rsidRDefault="00B418DA" w:rsidP="003A75B3">
            <w:pPr>
              <w:shd w:val="clear" w:color="auto" w:fill="FFFFFF"/>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1. Вводный урок. Русский язык как развивающееся явление.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некоторые особенности развития русского языка; понятия: русский литературный язык, литературная норма, изменчивость норм языка.</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обобщать знания о языке, полученные в 5–6 классах; оперировать терминами при анализе языкового явления; работать с учебной и справочной литературой.</w:t>
            </w:r>
          </w:p>
          <w:p w:rsidR="00B418DA" w:rsidRPr="00D86A7F" w:rsidRDefault="00B418DA" w:rsidP="003A75B3">
            <w:pPr>
              <w:shd w:val="clear" w:color="auto" w:fill="FFFFFF"/>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xml:space="preserve">2. Повторение </w:t>
            </w:r>
            <w:proofErr w:type="gramStart"/>
            <w:r w:rsidRPr="00D86A7F">
              <w:rPr>
                <w:rFonts w:ascii="Times New Roman" w:eastAsia="Times New Roman" w:hAnsi="Times New Roman" w:cs="Times New Roman"/>
                <w:b/>
                <w:bCs/>
                <w:sz w:val="28"/>
                <w:szCs w:val="28"/>
                <w:lang w:eastAsia="ru-RU"/>
              </w:rPr>
              <w:t>изученного</w:t>
            </w:r>
            <w:proofErr w:type="gramEnd"/>
            <w:r w:rsidRPr="00D86A7F">
              <w:rPr>
                <w:rFonts w:ascii="Times New Roman" w:eastAsia="Times New Roman" w:hAnsi="Times New Roman" w:cs="Times New Roman"/>
                <w:b/>
                <w:bCs/>
                <w:sz w:val="28"/>
                <w:szCs w:val="28"/>
                <w:lang w:eastAsia="ru-RU"/>
              </w:rPr>
              <w:t xml:space="preserve"> в 5 – 6 классах.</w:t>
            </w:r>
          </w:p>
          <w:p w:rsidR="00B418DA" w:rsidRPr="00D86A7F" w:rsidRDefault="00B418DA" w:rsidP="003A75B3">
            <w:pPr>
              <w:shd w:val="clear" w:color="auto" w:fill="FFFFFF"/>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2.1.Синтаксис и пунктуация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b/>
                <w:bCs/>
                <w:sz w:val="28"/>
                <w:szCs w:val="28"/>
                <w:lang w:eastAsia="ru-RU"/>
              </w:rPr>
              <w:t> </w:t>
            </w:r>
            <w:r w:rsidRPr="00D86A7F">
              <w:rPr>
                <w:rFonts w:ascii="Times New Roman" w:eastAsia="Times New Roman" w:hAnsi="Times New Roman" w:cs="Times New Roman"/>
                <w:sz w:val="28"/>
                <w:szCs w:val="28"/>
                <w:lang w:eastAsia="ru-RU"/>
              </w:rPr>
              <w:t>изученные сведения из раздела «Синтаксис и пунктуация»; понятия </w:t>
            </w:r>
            <w:r w:rsidRPr="00D86A7F">
              <w:rPr>
                <w:rFonts w:ascii="Times New Roman" w:eastAsia="Times New Roman" w:hAnsi="Times New Roman" w:cs="Times New Roman"/>
                <w:i/>
                <w:iCs/>
                <w:sz w:val="28"/>
                <w:szCs w:val="28"/>
                <w:lang w:eastAsia="ru-RU"/>
              </w:rPr>
              <w:t>грамматическая основа предложения, члены предложения</w:t>
            </w:r>
            <w:r w:rsidRPr="00D86A7F">
              <w:rPr>
                <w:rFonts w:ascii="Times New Roman" w:eastAsia="Times New Roman" w:hAnsi="Times New Roman" w:cs="Times New Roman"/>
                <w:sz w:val="28"/>
                <w:szCs w:val="28"/>
                <w:lang w:eastAsia="ru-RU"/>
              </w:rPr>
              <w:t>; строение ПП и СП; правила постановки знаков препинания в ПП и СП.</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b/>
                <w:bCs/>
                <w:sz w:val="28"/>
                <w:szCs w:val="28"/>
                <w:lang w:eastAsia="ru-RU"/>
              </w:rPr>
              <w:t> </w:t>
            </w:r>
            <w:r w:rsidRPr="00D86A7F">
              <w:rPr>
                <w:rFonts w:ascii="Times New Roman" w:eastAsia="Times New Roman" w:hAnsi="Times New Roman" w:cs="Times New Roman"/>
                <w:sz w:val="28"/>
                <w:szCs w:val="28"/>
                <w:lang w:eastAsia="ru-RU"/>
              </w:rPr>
              <w:t>ставить знаки препинания в простом и сложном предложениях.</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2.2. Лексика и фразеология.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 </w:t>
            </w:r>
            <w:r w:rsidRPr="00D86A7F">
              <w:rPr>
                <w:rFonts w:ascii="Times New Roman" w:eastAsia="Times New Roman" w:hAnsi="Times New Roman" w:cs="Times New Roman"/>
                <w:sz w:val="28"/>
                <w:szCs w:val="28"/>
                <w:lang w:eastAsia="ru-RU"/>
              </w:rPr>
              <w:t>понятия лексическое значение слова, прямое и переносное значение, синонимы, антонимы, фразеологизмы.</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ставить знаки препинания в сложном предложении, в предложении с прямой речью, в обозначении орфограмм.</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2.3. Фонетика и орфография.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Повторить</w:t>
            </w:r>
            <w:r w:rsidRPr="00D86A7F">
              <w:rPr>
                <w:rFonts w:ascii="Times New Roman" w:eastAsia="Times New Roman" w:hAnsi="Times New Roman" w:cs="Times New Roman"/>
                <w:sz w:val="28"/>
                <w:szCs w:val="28"/>
                <w:lang w:eastAsia="ru-RU"/>
              </w:rPr>
              <w:t> трудные вопросы темы (роль букв е, ё, ю, я), порядок и особенности фонетического разбора, соотнесенность произношения и написания слов в русском языке, орфограммы, связанные с безударными гласными, проверяемыми согласными,  с   правописанием  ъ   и  ь.</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2.4. Словообразование и орфография.</w:t>
            </w:r>
          </w:p>
          <w:p w:rsidR="00B418DA" w:rsidRPr="00D86A7F" w:rsidRDefault="00B418DA" w:rsidP="003A75B3">
            <w:pPr>
              <w:shd w:val="clear" w:color="auto" w:fill="FFFFFF"/>
              <w:spacing w:after="0" w:line="240" w:lineRule="auto"/>
              <w:ind w:left="30" w:right="3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Вспомнить и закрепить</w:t>
            </w:r>
            <w:r w:rsidRPr="00D86A7F">
              <w:rPr>
                <w:rFonts w:ascii="Times New Roman" w:eastAsia="Times New Roman" w:hAnsi="Times New Roman" w:cs="Times New Roman"/>
                <w:sz w:val="28"/>
                <w:szCs w:val="28"/>
                <w:lang w:eastAsia="ru-RU"/>
              </w:rPr>
              <w:t> навыки словообразовательного разбора.</w:t>
            </w:r>
          </w:p>
          <w:p w:rsidR="00B418DA" w:rsidRPr="00D86A7F" w:rsidRDefault="00B418DA" w:rsidP="003A75B3">
            <w:pPr>
              <w:shd w:val="clear" w:color="auto" w:fill="FFFFFF"/>
              <w:spacing w:after="0" w:line="240" w:lineRule="auto"/>
              <w:ind w:left="30" w:right="30"/>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Повторить</w:t>
            </w:r>
            <w:r w:rsidRPr="00D86A7F">
              <w:rPr>
                <w:rFonts w:ascii="Times New Roman" w:eastAsia="Times New Roman" w:hAnsi="Times New Roman" w:cs="Times New Roman"/>
                <w:sz w:val="28"/>
                <w:szCs w:val="28"/>
                <w:lang w:eastAsia="ru-RU"/>
              </w:rPr>
              <w:t> орфограммы в корнях, суффиксах и окончаниях.</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различать формы слова и однокоренные слова.</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2.5. Морфология и орфография.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Повторить</w:t>
            </w:r>
            <w:r w:rsidRPr="00D86A7F">
              <w:rPr>
                <w:rFonts w:ascii="Times New Roman" w:eastAsia="Times New Roman" w:hAnsi="Times New Roman" w:cs="Times New Roman"/>
                <w:sz w:val="28"/>
                <w:szCs w:val="28"/>
                <w:lang w:eastAsia="ru-RU"/>
              </w:rPr>
              <w:t> основные сведения по морфологии, правописание безударных гласных в окончаниях изменяемых частей речи.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разграничивать части речи по их морфологическим признакам.</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2.6. Урок-практикум</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основные работы по морфологии, орфографии, синтаксису.</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применять орфографические, пунктуационные правила.</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i/>
                <w:iCs/>
                <w:sz w:val="28"/>
                <w:szCs w:val="28"/>
                <w:lang w:eastAsia="ru-RU"/>
              </w:rPr>
              <w:t>2.7. Текст. Стили литературного языка.</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основные признаки текста, типы речи; изученные стили языка, особенности публицистического стиля.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анализировать текст, определять его типовую принадлежность; осуществлять комплексный анализ текста.</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lastRenderedPageBreak/>
              <w:t>3. Морфология и орфография. Культура речи.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3.1. Причастие.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характеристику причастия по значению, морфологические признаки глагола и прилагательного у причастия, синтаксическую роль причастия в предложении.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различать причастия и прилагательные, находить причастия в тексте, определять признаки прилагательного и глагола у причастий, определять синтаксическую роль причастия в предложении, уметь доказать принадлежность причастия к самостоятельным частям речи в форме рассуждения.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3.2. Деепричастие.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характеристику деепричастия по значению, признаки глагола и наречия у деепричастия, синтаксическую роль деепричастия в предложении; знать, что основное и добавочное действия, обозначенные глаголом-сказуемым и деепричастием, относятся к одному и тому же лицу (предмету).</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 </w:t>
            </w:r>
            <w:r w:rsidRPr="00D86A7F">
              <w:rPr>
                <w:rFonts w:ascii="Times New Roman" w:eastAsia="Times New Roman" w:hAnsi="Times New Roman" w:cs="Times New Roman"/>
                <w:sz w:val="28"/>
                <w:szCs w:val="28"/>
                <w:lang w:eastAsia="ru-RU"/>
              </w:rPr>
              <w:t>находить слова, обозначающие основные и добавочные действия, в предложениях; определять синтаксическую роль деепричастия; находить и исправлять ошибки в употреблении деепричастий; определять вид деепричастии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3.3. Наречие.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значение наречия; вопросы, на которые оно отвечает; знать, что наречия не изменяются, синтаксическую роль наречия в предложении.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 </w:t>
            </w:r>
            <w:r w:rsidRPr="00D86A7F">
              <w:rPr>
                <w:rFonts w:ascii="Times New Roman" w:eastAsia="Times New Roman" w:hAnsi="Times New Roman" w:cs="Times New Roman"/>
                <w:sz w:val="28"/>
                <w:szCs w:val="28"/>
                <w:lang w:eastAsia="ru-RU"/>
              </w:rPr>
              <w:t>находить наречия в тексте; группировать словосочетания с наречиями, относящимися к глаголам, причастиям, деепричастиям прилагательным, другим наречиям; находить и исправлять ошибки в употреблении наречий.</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3.4. Категория состояния.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значение категории состояния; знать, что слова категории состояния не изменяются; что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4. Служебные части речи.</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xml:space="preserve"> перечень служебных частей речи; отличие служебных частей речи </w:t>
            </w:r>
            <w:proofErr w:type="gramStart"/>
            <w:r w:rsidRPr="00D86A7F">
              <w:rPr>
                <w:rFonts w:ascii="Times New Roman" w:eastAsia="Times New Roman" w:hAnsi="Times New Roman" w:cs="Times New Roman"/>
                <w:sz w:val="28"/>
                <w:szCs w:val="28"/>
                <w:lang w:eastAsia="ru-RU"/>
              </w:rPr>
              <w:t>от</w:t>
            </w:r>
            <w:proofErr w:type="gramEnd"/>
            <w:r w:rsidRPr="00D86A7F">
              <w:rPr>
                <w:rFonts w:ascii="Times New Roman" w:eastAsia="Times New Roman" w:hAnsi="Times New Roman" w:cs="Times New Roman"/>
                <w:sz w:val="28"/>
                <w:szCs w:val="28"/>
                <w:lang w:eastAsia="ru-RU"/>
              </w:rPr>
              <w:t xml:space="preserve"> самостоятельных.</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Уметь</w:t>
            </w:r>
            <w:r w:rsidRPr="00D86A7F">
              <w:rPr>
                <w:rFonts w:ascii="Times New Roman" w:eastAsia="Times New Roman" w:hAnsi="Times New Roman" w:cs="Times New Roman"/>
                <w:sz w:val="28"/>
                <w:szCs w:val="28"/>
                <w:lang w:eastAsia="ru-RU"/>
              </w:rPr>
              <w:t> находить служебные части речи в тексте, классифицировать их.</w:t>
            </w:r>
          </w:p>
          <w:p w:rsidR="00B418DA" w:rsidRPr="00D86A7F" w:rsidRDefault="00B418DA" w:rsidP="003A75B3">
            <w:pPr>
              <w:shd w:val="clear" w:color="auto" w:fill="FFFFFF"/>
              <w:spacing w:after="0" w:line="240" w:lineRule="auto"/>
              <w:rPr>
                <w:rFonts w:ascii="Times New Roman" w:eastAsia="Times New Roman" w:hAnsi="Times New Roman" w:cs="Times New Roman"/>
                <w:sz w:val="28"/>
                <w:szCs w:val="28"/>
                <w:lang w:eastAsia="ru-RU"/>
              </w:rPr>
            </w:pPr>
            <w:r w:rsidRPr="00D86A7F">
              <w:rPr>
                <w:rFonts w:ascii="Times New Roman" w:eastAsia="Times New Roman" w:hAnsi="Times New Roman" w:cs="Times New Roman"/>
                <w:b/>
                <w:bCs/>
                <w:sz w:val="28"/>
                <w:szCs w:val="28"/>
                <w:lang w:eastAsia="ru-RU"/>
              </w:rPr>
              <w:t xml:space="preserve">5. Повторение </w:t>
            </w:r>
            <w:proofErr w:type="gramStart"/>
            <w:r w:rsidRPr="00D86A7F">
              <w:rPr>
                <w:rFonts w:ascii="Times New Roman" w:eastAsia="Times New Roman" w:hAnsi="Times New Roman" w:cs="Times New Roman"/>
                <w:b/>
                <w:bCs/>
                <w:sz w:val="28"/>
                <w:szCs w:val="28"/>
                <w:lang w:eastAsia="ru-RU"/>
              </w:rPr>
              <w:t>изученного</w:t>
            </w:r>
            <w:proofErr w:type="gramEnd"/>
            <w:r w:rsidRPr="00D86A7F">
              <w:rPr>
                <w:rFonts w:ascii="Times New Roman" w:eastAsia="Times New Roman" w:hAnsi="Times New Roman" w:cs="Times New Roman"/>
                <w:b/>
                <w:bCs/>
                <w:sz w:val="28"/>
                <w:szCs w:val="28"/>
                <w:lang w:eastAsia="ru-RU"/>
              </w:rPr>
              <w:t xml:space="preserve"> в 7 классе.</w:t>
            </w:r>
          </w:p>
          <w:p w:rsidR="00B418DA" w:rsidRPr="00D86A7F" w:rsidRDefault="00B418DA" w:rsidP="003A75B3">
            <w:pPr>
              <w:shd w:val="clear" w:color="auto" w:fill="FFFFFF"/>
              <w:spacing w:after="0" w:line="240" w:lineRule="auto"/>
              <w:jc w:val="both"/>
              <w:rPr>
                <w:rFonts w:ascii="Times New Roman" w:eastAsia="Times New Roman" w:hAnsi="Times New Roman" w:cs="Times New Roman"/>
                <w:sz w:val="28"/>
                <w:szCs w:val="28"/>
                <w:lang w:eastAsia="ru-RU"/>
              </w:rPr>
            </w:pPr>
            <w:r w:rsidRPr="00D86A7F">
              <w:rPr>
                <w:rFonts w:ascii="Times New Roman" w:eastAsia="Times New Roman" w:hAnsi="Times New Roman" w:cs="Times New Roman"/>
                <w:i/>
                <w:iCs/>
                <w:sz w:val="28"/>
                <w:szCs w:val="28"/>
                <w:lang w:eastAsia="ru-RU"/>
              </w:rPr>
              <w:t>Знать</w:t>
            </w:r>
            <w:r w:rsidRPr="00D86A7F">
              <w:rPr>
                <w:rFonts w:ascii="Times New Roman" w:eastAsia="Times New Roman" w:hAnsi="Times New Roman" w:cs="Times New Roman"/>
                <w:sz w:val="28"/>
                <w:szCs w:val="28"/>
                <w:lang w:eastAsia="ru-RU"/>
              </w:rPr>
              <w:t xml:space="preserve"> определения основных изученных в 5- 7 классах языковых единиц, </w:t>
            </w:r>
            <w:proofErr w:type="spellStart"/>
            <w:r w:rsidRPr="00D86A7F">
              <w:rPr>
                <w:rFonts w:ascii="Times New Roman" w:eastAsia="Times New Roman" w:hAnsi="Times New Roman" w:cs="Times New Roman"/>
                <w:sz w:val="28"/>
                <w:szCs w:val="28"/>
                <w:lang w:eastAsia="ru-RU"/>
              </w:rPr>
              <w:t>речеведческих</w:t>
            </w:r>
            <w:proofErr w:type="spellEnd"/>
            <w:r w:rsidRPr="00D86A7F">
              <w:rPr>
                <w:rFonts w:ascii="Times New Roman" w:eastAsia="Times New Roman" w:hAnsi="Times New Roman" w:cs="Times New Roman"/>
                <w:sz w:val="28"/>
                <w:szCs w:val="28"/>
                <w:lang w:eastAsia="ru-RU"/>
              </w:rPr>
              <w:t xml:space="preserve"> понятий, орфографических и пунктуационных правил, обосновывать свои ответы, приводя нужные примеры.</w:t>
            </w:r>
          </w:p>
          <w:p w:rsidR="00B418DA" w:rsidRPr="00D86A7F" w:rsidRDefault="00B418DA" w:rsidP="003A75B3">
            <w:pPr>
              <w:spacing w:after="0" w:line="240" w:lineRule="auto"/>
              <w:rPr>
                <w:rFonts w:ascii="Times New Roman" w:eastAsia="Times New Roman" w:hAnsi="Times New Roman" w:cs="Times New Roman"/>
                <w:sz w:val="28"/>
                <w:szCs w:val="28"/>
                <w:lang w:eastAsia="ru-RU"/>
              </w:rPr>
            </w:pPr>
          </w:p>
        </w:tc>
      </w:tr>
    </w:tbl>
    <w:p w:rsidR="00D40C2C" w:rsidRPr="00D86A7F" w:rsidRDefault="00D40C2C" w:rsidP="003A75B3">
      <w:pPr>
        <w:spacing w:line="240" w:lineRule="auto"/>
        <w:rPr>
          <w:rFonts w:ascii="Times New Roman" w:hAnsi="Times New Roman" w:cs="Times New Roman"/>
          <w:sz w:val="28"/>
          <w:szCs w:val="28"/>
        </w:rPr>
      </w:pPr>
    </w:p>
    <w:sectPr w:rsidR="00D40C2C" w:rsidRPr="00D86A7F" w:rsidSect="00EF7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4E6"/>
    <w:multiLevelType w:val="multilevel"/>
    <w:tmpl w:val="F722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A2191"/>
    <w:multiLevelType w:val="multilevel"/>
    <w:tmpl w:val="FA1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56718"/>
    <w:multiLevelType w:val="multilevel"/>
    <w:tmpl w:val="AEF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46F20"/>
    <w:multiLevelType w:val="multilevel"/>
    <w:tmpl w:val="C8E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91366"/>
    <w:multiLevelType w:val="multilevel"/>
    <w:tmpl w:val="D31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D420B"/>
    <w:multiLevelType w:val="multilevel"/>
    <w:tmpl w:val="BBB0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13E54"/>
    <w:multiLevelType w:val="multilevel"/>
    <w:tmpl w:val="C87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9F1BB7"/>
    <w:multiLevelType w:val="multilevel"/>
    <w:tmpl w:val="DB2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A64E3"/>
    <w:multiLevelType w:val="multilevel"/>
    <w:tmpl w:val="B15A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959"/>
    <w:multiLevelType w:val="multilevel"/>
    <w:tmpl w:val="C7BE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3"/>
  </w:num>
  <w:num w:numId="4">
    <w:abstractNumId w:val="9"/>
  </w:num>
  <w:num w:numId="5">
    <w:abstractNumId w:val="0"/>
  </w:num>
  <w:num w:numId="6">
    <w:abstractNumId w:val="4"/>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418DA"/>
    <w:rsid w:val="003A75B3"/>
    <w:rsid w:val="00B418DA"/>
    <w:rsid w:val="00D40C2C"/>
    <w:rsid w:val="00D86A7F"/>
    <w:rsid w:val="00DA7699"/>
    <w:rsid w:val="00E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418DA"/>
  </w:style>
  <w:style w:type="character" w:customStyle="1" w:styleId="c24">
    <w:name w:val="c24"/>
    <w:basedOn w:val="a0"/>
    <w:rsid w:val="00B418DA"/>
  </w:style>
  <w:style w:type="character" w:customStyle="1" w:styleId="c78">
    <w:name w:val="c78"/>
    <w:basedOn w:val="a0"/>
    <w:rsid w:val="00B418DA"/>
  </w:style>
  <w:style w:type="character" w:customStyle="1" w:styleId="apple-converted-space">
    <w:name w:val="apple-converted-space"/>
    <w:basedOn w:val="a0"/>
    <w:rsid w:val="00B418DA"/>
  </w:style>
  <w:style w:type="character" w:customStyle="1" w:styleId="c18">
    <w:name w:val="c18"/>
    <w:basedOn w:val="a0"/>
    <w:rsid w:val="00B418DA"/>
  </w:style>
  <w:style w:type="paragraph" w:customStyle="1" w:styleId="c31">
    <w:name w:val="c31"/>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418DA"/>
  </w:style>
  <w:style w:type="character" w:customStyle="1" w:styleId="c16">
    <w:name w:val="c16"/>
    <w:basedOn w:val="a0"/>
    <w:rsid w:val="00B418DA"/>
  </w:style>
  <w:style w:type="paragraph" w:customStyle="1" w:styleId="c61">
    <w:name w:val="c61"/>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18DA"/>
  </w:style>
  <w:style w:type="paragraph" w:customStyle="1" w:styleId="c26">
    <w:name w:val="c26"/>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418DA"/>
  </w:style>
  <w:style w:type="paragraph" w:customStyle="1" w:styleId="c53">
    <w:name w:val="c53"/>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418DA"/>
  </w:style>
  <w:style w:type="paragraph" w:customStyle="1" w:styleId="c84">
    <w:name w:val="c84"/>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418DA"/>
  </w:style>
  <w:style w:type="paragraph" w:customStyle="1" w:styleId="c33">
    <w:name w:val="c33"/>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18DA"/>
  </w:style>
  <w:style w:type="paragraph" w:customStyle="1" w:styleId="c64">
    <w:name w:val="c64"/>
    <w:basedOn w:val="a"/>
    <w:rsid w:val="00B41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86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cp:lastModifiedBy>
  <cp:revision>6</cp:revision>
  <cp:lastPrinted>2018-09-11T23:21:00Z</cp:lastPrinted>
  <dcterms:created xsi:type="dcterms:W3CDTF">2017-09-10T19:27:00Z</dcterms:created>
  <dcterms:modified xsi:type="dcterms:W3CDTF">2018-09-11T23:22:00Z</dcterms:modified>
</cp:coreProperties>
</file>