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      Рабочая программа по окружающему миру для 3</w:t>
      </w:r>
      <w:r w:rsidR="00A3396B" w:rsidRPr="00C04070">
        <w:rPr>
          <w:rFonts w:ascii="Arial" w:hAnsi="Arial" w:cs="Arial"/>
          <w:b/>
          <w:bCs/>
          <w:color w:val="000000"/>
          <w:sz w:val="28"/>
          <w:szCs w:val="28"/>
        </w:rPr>
        <w:t>-го</w:t>
      </w: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класса</w:t>
      </w:r>
      <w:r w:rsidR="00A3396B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04070" w:rsidRDefault="00C04070" w:rsidP="009C49B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3396B" w:rsidRPr="00C04070" w:rsidRDefault="00C04070" w:rsidP="009C49B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УМК  «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Школа России»</w:t>
      </w:r>
    </w:p>
    <w:p w:rsidR="00A3396B" w:rsidRPr="00C04070" w:rsidRDefault="00A3396B" w:rsidP="009C49B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C49B0" w:rsidRPr="00C04070" w:rsidRDefault="00A3396B" w:rsidP="009C49B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</w:t>
      </w:r>
      <w:r w:rsid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</w:t>
      </w: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>на</w:t>
      </w:r>
      <w:proofErr w:type="gramEnd"/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2018-19гг.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br/>
        <w:t xml:space="preserve"> </w:t>
      </w:r>
    </w:p>
    <w:p w:rsidR="00C04070" w:rsidRDefault="00C04070" w:rsidP="00C040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>Место курса в учебном плане</w:t>
      </w:r>
    </w:p>
    <w:p w:rsidR="00C04070" w:rsidRDefault="009C49B0" w:rsidP="00C040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На изучение курса «Окружающи</w:t>
      </w:r>
      <w:r w:rsidR="00730159" w:rsidRPr="00C04070">
        <w:rPr>
          <w:rFonts w:ascii="Arial" w:hAnsi="Arial" w:cs="Arial"/>
          <w:color w:val="000000"/>
          <w:sz w:val="28"/>
          <w:szCs w:val="28"/>
        </w:rPr>
        <w:t xml:space="preserve">й мир» в 3 классе отводится 1 час </w:t>
      </w:r>
      <w:r w:rsidRPr="00C04070">
        <w:rPr>
          <w:rFonts w:ascii="Arial" w:hAnsi="Arial" w:cs="Arial"/>
          <w:color w:val="000000"/>
          <w:sz w:val="28"/>
          <w:szCs w:val="28"/>
        </w:rPr>
        <w:t>в</w:t>
      </w:r>
    </w:p>
    <w:p w:rsidR="00C04070" w:rsidRDefault="00C04070" w:rsidP="00C040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</w:p>
    <w:p w:rsidR="00C04070" w:rsidRDefault="009C49B0" w:rsidP="00C04070">
      <w:pPr>
        <w:pStyle w:val="a3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C04070">
        <w:rPr>
          <w:rFonts w:ascii="Arial" w:hAnsi="Arial" w:cs="Arial"/>
          <w:color w:val="000000"/>
          <w:sz w:val="28"/>
          <w:szCs w:val="28"/>
        </w:rPr>
        <w:t>не</w:t>
      </w:r>
      <w:r w:rsidR="00730159" w:rsidRPr="00C04070">
        <w:rPr>
          <w:rFonts w:ascii="Arial" w:hAnsi="Arial" w:cs="Arial"/>
          <w:color w:val="000000"/>
          <w:sz w:val="28"/>
          <w:szCs w:val="28"/>
        </w:rPr>
        <w:t>делю</w:t>
      </w:r>
      <w:proofErr w:type="gramEnd"/>
      <w:r w:rsidR="00730159" w:rsidRPr="00C04070">
        <w:rPr>
          <w:rFonts w:ascii="Arial" w:hAnsi="Arial" w:cs="Arial"/>
          <w:color w:val="000000"/>
          <w:sz w:val="28"/>
          <w:szCs w:val="28"/>
        </w:rPr>
        <w:t>. Программа рассчитана на 34</w:t>
      </w:r>
      <w:r w:rsidRPr="00C04070">
        <w:rPr>
          <w:rFonts w:ascii="Arial" w:hAnsi="Arial" w:cs="Arial"/>
          <w:color w:val="000000"/>
          <w:sz w:val="28"/>
          <w:szCs w:val="28"/>
        </w:rPr>
        <w:t xml:space="preserve"> часов (34 учебные недели).</w:t>
      </w:r>
      <w:r w:rsidR="00C04070" w:rsidRPr="00C04070">
        <w:rPr>
          <w:rFonts w:eastAsiaTheme="minorEastAsia"/>
          <w:b/>
          <w:sz w:val="28"/>
          <w:szCs w:val="28"/>
        </w:rPr>
        <w:t xml:space="preserve"> </w:t>
      </w:r>
    </w:p>
    <w:p w:rsidR="00C04070" w:rsidRDefault="00C04070" w:rsidP="00C04070">
      <w:pPr>
        <w:pStyle w:val="a3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C04070" w:rsidRDefault="00C04070" w:rsidP="00C04070">
      <w:pPr>
        <w:pStyle w:val="a3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 w:rsidRPr="00C04070">
        <w:rPr>
          <w:rFonts w:eastAsiaTheme="minorEastAsia"/>
          <w:b/>
          <w:sz w:val="28"/>
          <w:szCs w:val="28"/>
        </w:rPr>
        <w:t xml:space="preserve">Определение и назначение примерной адаптированной основной </w:t>
      </w:r>
    </w:p>
    <w:p w:rsidR="00C04070" w:rsidRDefault="00C04070" w:rsidP="00C04070">
      <w:pPr>
        <w:pStyle w:val="a3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proofErr w:type="gramStart"/>
      <w:r w:rsidRPr="00C04070">
        <w:rPr>
          <w:rFonts w:eastAsiaTheme="minorEastAsia"/>
          <w:b/>
          <w:sz w:val="28"/>
          <w:szCs w:val="28"/>
        </w:rPr>
        <w:t>общеобразовательной</w:t>
      </w:r>
      <w:proofErr w:type="gramEnd"/>
      <w:r w:rsidRPr="00C04070">
        <w:rPr>
          <w:rFonts w:eastAsiaTheme="minorEastAsia"/>
          <w:b/>
          <w:sz w:val="28"/>
          <w:szCs w:val="28"/>
        </w:rPr>
        <w:t xml:space="preserve"> программы начального общего образования для </w:t>
      </w:r>
    </w:p>
    <w:p w:rsidR="00C04070" w:rsidRPr="00C04070" w:rsidRDefault="00C04070" w:rsidP="00C04070">
      <w:pPr>
        <w:pStyle w:val="a3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proofErr w:type="gramStart"/>
      <w:r w:rsidRPr="00C04070">
        <w:rPr>
          <w:rFonts w:eastAsiaTheme="minorEastAsia"/>
          <w:b/>
          <w:sz w:val="28"/>
          <w:szCs w:val="28"/>
        </w:rPr>
        <w:t>слабовидящих</w:t>
      </w:r>
      <w:proofErr w:type="gramEnd"/>
      <w:r w:rsidRPr="00C04070">
        <w:rPr>
          <w:rFonts w:eastAsiaTheme="minorEastAsia"/>
          <w:b/>
          <w:sz w:val="28"/>
          <w:szCs w:val="28"/>
        </w:rPr>
        <w:t xml:space="preserve"> обучающихся.</w:t>
      </w:r>
    </w:p>
    <w:p w:rsidR="00C04070" w:rsidRPr="00C04070" w:rsidRDefault="00C04070" w:rsidP="00C04070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04070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Адаптированная основная общеобразовательная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</w:t>
      </w:r>
      <w:proofErr w:type="gramStart"/>
      <w:r w:rsidRPr="00C04070">
        <w:rPr>
          <w:rFonts w:ascii="Times New Roman" w:eastAsiaTheme="minorEastAsia" w:hAnsi="Times New Roman"/>
          <w:sz w:val="28"/>
          <w:szCs w:val="28"/>
          <w:lang w:eastAsia="ru-RU"/>
        </w:rPr>
        <w:t>общего  образования</w:t>
      </w:r>
      <w:proofErr w:type="gramEnd"/>
      <w:r w:rsidRPr="00C04070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обучающихся с ограниченными возможностями здоровья и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</w:r>
    </w:p>
    <w:p w:rsidR="00C04070" w:rsidRPr="00C04070" w:rsidRDefault="00C04070" w:rsidP="00C04070">
      <w:pPr>
        <w:tabs>
          <w:tab w:val="left" w:pos="-567"/>
        </w:tabs>
        <w:spacing w:after="0" w:line="360" w:lineRule="auto"/>
        <w:ind w:right="142"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04070">
        <w:rPr>
          <w:rFonts w:ascii="Times New Roman" w:eastAsiaTheme="minorEastAsia" w:hAnsi="Times New Roman"/>
          <w:sz w:val="28"/>
          <w:szCs w:val="28"/>
          <w:lang w:eastAsia="ru-RU"/>
        </w:rPr>
        <w:t>АОП НОО для слабовидящих наряду с обучением и воспитанием обучающихся обеспечивает коррекцию нарушений развития и социальную адаптацию.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9C49B0" w:rsidP="009C49B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Учебно-методический комплект</w:t>
      </w:r>
    </w:p>
    <w:p w:rsidR="009C49B0" w:rsidRPr="00C04070" w:rsidRDefault="009C49B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Плешаков А.А. Окружающий мир. 3 класс. Учебник для общеобразовательных организаций в 2-х частях с приложением на электронном носителе, - М.: Просвещение, 2014 г.</w:t>
      </w:r>
      <w:r w:rsidR="00730159" w:rsidRPr="00C04070">
        <w:rPr>
          <w:rFonts w:ascii="Arial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04070" w:rsidRPr="00C04070" w:rsidRDefault="00C0407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C04070" w:rsidRPr="00C04070" w:rsidRDefault="00C0407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730159" w:rsidRPr="00C04070" w:rsidRDefault="00730159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730159" w:rsidRPr="00C04070" w:rsidRDefault="00730159" w:rsidP="0073015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Планируемые результаты обучения слабовидящих учащихся:</w:t>
      </w:r>
    </w:p>
    <w:p w:rsidR="00730159" w:rsidRPr="00C04070" w:rsidRDefault="00730159" w:rsidP="0073015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30159" w:rsidRPr="00C04070" w:rsidRDefault="00730159" w:rsidP="007301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Предметные:</w:t>
      </w:r>
      <w:r w:rsidRPr="00C04070">
        <w:rPr>
          <w:rFonts w:ascii="Arial" w:hAnsi="Arial" w:cs="Arial"/>
          <w:color w:val="000000"/>
          <w:sz w:val="28"/>
          <w:szCs w:val="28"/>
        </w:rPr>
        <w:t>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иметь</w:t>
      </w:r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C04070">
        <w:rPr>
          <w:rFonts w:ascii="Arial" w:hAnsi="Arial" w:cs="Arial"/>
          <w:color w:val="000000"/>
          <w:sz w:val="28"/>
          <w:szCs w:val="28"/>
        </w:rPr>
        <w:t xml:space="preserve">представления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</w:t>
      </w:r>
      <w:r w:rsidRPr="00C04070">
        <w:rPr>
          <w:rFonts w:ascii="Arial" w:hAnsi="Arial" w:cs="Arial"/>
          <w:color w:val="000000"/>
          <w:sz w:val="28"/>
          <w:szCs w:val="28"/>
        </w:rPr>
        <w:lastRenderedPageBreak/>
        <w:t>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 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 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 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карту);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уметь </w:t>
      </w:r>
      <w:r w:rsidRPr="00C04070">
        <w:rPr>
          <w:rFonts w:ascii="Arial" w:hAnsi="Arial" w:cs="Arial"/>
          <w:color w:val="000000"/>
          <w:sz w:val="28"/>
          <w:szCs w:val="28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730159" w:rsidRPr="00C04070" w:rsidRDefault="00730159" w:rsidP="007301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Личностные:</w:t>
      </w:r>
      <w:r w:rsidRPr="00C04070">
        <w:rPr>
          <w:rFonts w:ascii="Arial" w:hAnsi="Arial" w:cs="Arial"/>
          <w:color w:val="000000"/>
          <w:sz w:val="28"/>
          <w:szCs w:val="28"/>
        </w:rPr>
        <w:t> осознавать себя членом общества и государства (российская идентичность), проявлять чувство любви к родной стране, выражающееся в интересе к ее природе, культуре и желании участвовать в ее делах и событиях; осознавать и принимать базовые общечеловеческие ценности, иметь нравственные представления и этические чувства, культуру поведения и взаимоотношений с окружающими; иметь установку на безопасный здоровый образ жизни, ежедневную физическую нагрузку и закаливание.</w:t>
      </w:r>
    </w:p>
    <w:p w:rsidR="00730159" w:rsidRPr="00C04070" w:rsidRDefault="00730159" w:rsidP="007301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  <w:r w:rsidRPr="00C04070">
        <w:rPr>
          <w:rFonts w:ascii="Arial" w:hAnsi="Arial" w:cs="Arial"/>
          <w:color w:val="000000"/>
          <w:sz w:val="28"/>
          <w:szCs w:val="28"/>
        </w:rPr>
        <w:t>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познавательные</w:t>
      </w:r>
      <w:r w:rsidRPr="00C04070">
        <w:rPr>
          <w:rFonts w:ascii="Arial" w:hAnsi="Arial" w:cs="Arial"/>
          <w:color w:val="000000"/>
          <w:sz w:val="28"/>
          <w:szCs w:val="28"/>
        </w:rPr>
        <w:t> – осуществлять информационный поиск для выполнения учебных задач; работать с моделями изучаемых объектов и явлений окружающего мира; владеть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усваивать первоначальные сведения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730159" w:rsidRPr="00C04070" w:rsidRDefault="00730159" w:rsidP="007301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регулятивные</w:t>
      </w:r>
      <w:proofErr w:type="gramEnd"/>
      <w:r w:rsidRPr="00C04070">
        <w:rPr>
          <w:rFonts w:ascii="Arial" w:hAnsi="Arial" w:cs="Arial"/>
          <w:color w:val="000000"/>
          <w:sz w:val="28"/>
          <w:szCs w:val="28"/>
        </w:rPr>
        <w:t> – проявлять способность регулировать собственную деятельность, направленную на познание окружающей действительности и внутреннего мира человека;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коммуникативные</w:t>
      </w:r>
      <w:r w:rsidRPr="00C04070">
        <w:rPr>
          <w:rFonts w:ascii="Arial" w:hAnsi="Arial" w:cs="Arial"/>
          <w:color w:val="000000"/>
          <w:sz w:val="28"/>
          <w:szCs w:val="28"/>
        </w:rPr>
        <w:t> – осознавать правила и нормы взаимодействия со взрослыми и сверстниками в сообществах разного типа (класс, школа, семья, учреждение культуры и пр.).</w:t>
      </w:r>
    </w:p>
    <w:p w:rsidR="00730159" w:rsidRPr="00C04070" w:rsidRDefault="00730159" w:rsidP="007301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30159" w:rsidRPr="00C04070" w:rsidRDefault="00730159" w:rsidP="00730159">
      <w:pPr>
        <w:rPr>
          <w:sz w:val="28"/>
          <w:szCs w:val="28"/>
        </w:rPr>
      </w:pPr>
    </w:p>
    <w:p w:rsidR="00730159" w:rsidRPr="00C04070" w:rsidRDefault="00730159" w:rsidP="00730159">
      <w:pPr>
        <w:rPr>
          <w:sz w:val="28"/>
          <w:szCs w:val="28"/>
        </w:rPr>
      </w:pP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9C49B0" w:rsidP="009C49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Содержание тем учебного курса</w:t>
      </w:r>
    </w:p>
    <w:p w:rsidR="009C49B0" w:rsidRPr="00C04070" w:rsidRDefault="00730159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Как устроен мир (3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ч).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9C49B0" w:rsidRPr="00C04070" w:rsidRDefault="00A3396B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Эта удивительная природа (</w:t>
      </w:r>
      <w:proofErr w:type="gramStart"/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 ч</w:t>
      </w:r>
      <w:proofErr w:type="gramEnd"/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>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Тела, вещества, частицы. Разнообразие веществ. Твердые, жидкие, газообразные тела и вещества.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9C49B0" w:rsidRPr="00C04070" w:rsidRDefault="009C49B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Практические работы: </w:t>
      </w:r>
      <w:r w:rsidRPr="00C04070">
        <w:rPr>
          <w:rFonts w:ascii="Calibri" w:hAnsi="Calibri" w:cs="Arial"/>
          <w:i/>
          <w:iCs/>
          <w:color w:val="000000"/>
          <w:sz w:val="28"/>
          <w:szCs w:val="28"/>
        </w:rPr>
        <w:t>Тепа, </w:t>
      </w:r>
      <w:r w:rsidRPr="00C04070">
        <w:rPr>
          <w:rFonts w:ascii="Calibri" w:hAnsi="Calibri" w:cs="Arial"/>
          <w:color w:val="000000"/>
          <w:sz w:val="28"/>
          <w:szCs w:val="28"/>
        </w:rPr>
        <w:t>вещества, частицы. Обнаружение крахмала в продуктах питания. Свойства воздуха. Свойства воды. Круговорот воды в природе. Состав почвы, Размножение и развитие растений.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A3396B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Мы и наше здоровье (6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ч).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Организм человека. Органы. Их функции в организме. Системы органов.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Нервная система, ее роль в организме человека. Органы чувств, их значение и гигиена.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Дыхательная и кровеносная системы, их роль в организме.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9C49B0" w:rsidRPr="00C04070" w:rsidRDefault="009C49B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Практические работы: </w:t>
      </w:r>
      <w:r w:rsidRPr="00C04070">
        <w:rPr>
          <w:rFonts w:ascii="Calibri" w:hAnsi="Calibri" w:cs="Arial"/>
          <w:color w:val="000000"/>
          <w:sz w:val="28"/>
          <w:szCs w:val="28"/>
        </w:rPr>
        <w:t>Знакомство с внешним строением кожи. Подсчет ударов пульса.</w:t>
      </w:r>
    </w:p>
    <w:p w:rsidR="009C49B0" w:rsidRPr="00C04070" w:rsidRDefault="00A3396B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Наша безопасность (5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>ч).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Опасные места в доме и ближайших окрестностях. Правила поведения при встрече с незнакомцем.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Меры безопасности при общении с природой. Опасные природные явления. Экологическая безопасность.</w:t>
      </w:r>
    </w:p>
    <w:p w:rsidR="009C49B0" w:rsidRPr="00C04070" w:rsidRDefault="009C49B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Практическая работа: </w:t>
      </w:r>
      <w:r w:rsidRPr="00C04070">
        <w:rPr>
          <w:rFonts w:ascii="Calibri" w:hAnsi="Calibri" w:cs="Arial"/>
          <w:color w:val="000000"/>
          <w:sz w:val="28"/>
          <w:szCs w:val="28"/>
        </w:rPr>
        <w:t>Устройство и работа бытового фильтра для очистки воды.</w:t>
      </w:r>
    </w:p>
    <w:p w:rsidR="009C49B0" w:rsidRPr="00C04070" w:rsidRDefault="00A3396B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Чему учит экономика (7</w:t>
      </w:r>
      <w:r w:rsidR="009C49B0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ч).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Для чего нужна экономика. Потребности человека. Товары и услуги.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Природные богатства – основы экономики. Три кита экономики: природные богатства, капитал, труд. Труд – главная потребность человека.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Роль денег в экономике. Денежные единицы разных стран. Заработная плата.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Семейный бюджет. Доходы и расходы семьи.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</w:p>
    <w:p w:rsidR="009C49B0" w:rsidRPr="00C04070" w:rsidRDefault="009C49B0" w:rsidP="009C49B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Calibri" w:hAnsi="Calibri" w:cs="Arial"/>
          <w:b/>
          <w:bCs/>
          <w:i/>
          <w:iCs/>
          <w:color w:val="000000"/>
          <w:sz w:val="28"/>
          <w:szCs w:val="28"/>
        </w:rPr>
        <w:t>Практические работы: </w:t>
      </w:r>
      <w:r w:rsidRPr="00C04070">
        <w:rPr>
          <w:rFonts w:ascii="Arial" w:hAnsi="Arial" w:cs="Arial"/>
          <w:color w:val="000000"/>
          <w:sz w:val="28"/>
          <w:szCs w:val="28"/>
        </w:rPr>
        <w:t>Полезные ископаемые. Знакомство с культурными растениями. Знакомство с различными монетами.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Путе</w:t>
      </w:r>
      <w:r w:rsidR="00A3396B" w:rsidRPr="00C04070">
        <w:rPr>
          <w:rFonts w:ascii="Arial" w:hAnsi="Arial" w:cs="Arial"/>
          <w:b/>
          <w:bCs/>
          <w:color w:val="000000"/>
          <w:sz w:val="28"/>
          <w:szCs w:val="28"/>
        </w:rPr>
        <w:t>шествие по городам и странам (4</w:t>
      </w: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ч).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Страны, граничащие с Россией, – наши ближайшие соседи.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Знаменитые места мира. Достопримечательности Азии, Африки, Австралии, Америки.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color w:val="000000"/>
          <w:sz w:val="28"/>
          <w:szCs w:val="28"/>
        </w:rPr>
        <w:t>Бережное отношение к культурному наследию человечества.</w:t>
      </w:r>
    </w:p>
    <w:p w:rsidR="009C49B0" w:rsidRPr="00C04070" w:rsidRDefault="009C49B0" w:rsidP="009C49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9C49B0" w:rsidP="009C49B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color w:val="000000"/>
          <w:sz w:val="28"/>
          <w:szCs w:val="28"/>
        </w:rPr>
        <w:t>Планируемые результаты обучения</w:t>
      </w:r>
      <w:r w:rsidR="00730159" w:rsidRPr="00C04070">
        <w:rPr>
          <w:rFonts w:ascii="Arial" w:hAnsi="Arial" w:cs="Arial"/>
          <w:b/>
          <w:bCs/>
          <w:color w:val="000000"/>
          <w:sz w:val="28"/>
          <w:szCs w:val="28"/>
        </w:rPr>
        <w:t xml:space="preserve"> слабовидящих учащихся:</w:t>
      </w:r>
    </w:p>
    <w:p w:rsidR="009C49B0" w:rsidRPr="00C04070" w:rsidRDefault="009C49B0" w:rsidP="009C49B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Предметные:</w:t>
      </w:r>
      <w:r w:rsidRPr="00C04070">
        <w:rPr>
          <w:rFonts w:ascii="Arial" w:hAnsi="Arial" w:cs="Arial"/>
          <w:color w:val="000000"/>
          <w:sz w:val="28"/>
          <w:szCs w:val="28"/>
        </w:rPr>
        <w:t>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иметь</w:t>
      </w:r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C04070">
        <w:rPr>
          <w:rFonts w:ascii="Arial" w:hAnsi="Arial" w:cs="Arial"/>
          <w:color w:val="000000"/>
          <w:sz w:val="28"/>
          <w:szCs w:val="28"/>
        </w:rPr>
        <w:t>представления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 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 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 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карту);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уметь </w:t>
      </w:r>
      <w:r w:rsidRPr="00C04070">
        <w:rPr>
          <w:rFonts w:ascii="Arial" w:hAnsi="Arial" w:cs="Arial"/>
          <w:color w:val="000000"/>
          <w:sz w:val="28"/>
          <w:szCs w:val="28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Личностные:</w:t>
      </w:r>
      <w:r w:rsidRPr="00C04070">
        <w:rPr>
          <w:rFonts w:ascii="Arial" w:hAnsi="Arial" w:cs="Arial"/>
          <w:color w:val="000000"/>
          <w:sz w:val="28"/>
          <w:szCs w:val="28"/>
        </w:rPr>
        <w:t> осознавать себя членом общества и государства (российская идентичность), проявлять чувство любви к родной стране, выражающееся в интересе к ее природе, культуре и желании участвовать в ее делах и событиях; осознавать и принимать базовые общечеловеческие ценности, иметь нравственные представления и этические чувства, культуру поведения и взаимоотношений с окружающими; иметь установку на безопасный здоровый образ жизни, ежедневную физическую нагрузку и закаливание.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C0407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  <w:r w:rsidRPr="00C04070">
        <w:rPr>
          <w:rFonts w:ascii="Arial" w:hAnsi="Arial" w:cs="Arial"/>
          <w:color w:val="000000"/>
          <w:sz w:val="28"/>
          <w:szCs w:val="28"/>
        </w:rPr>
        <w:t>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познавательные</w:t>
      </w:r>
      <w:r w:rsidRPr="00C04070">
        <w:rPr>
          <w:rFonts w:ascii="Arial" w:hAnsi="Arial" w:cs="Arial"/>
          <w:color w:val="000000"/>
          <w:sz w:val="28"/>
          <w:szCs w:val="28"/>
        </w:rPr>
        <w:t> – осуществлять информационный поиск для выполнения учебных задач; работать с моделями изучаемых объектов и явлений окружающего мира; владеть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усваивать первоначальные сведения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регулятивные</w:t>
      </w:r>
      <w:proofErr w:type="gramEnd"/>
      <w:r w:rsidRPr="00C04070">
        <w:rPr>
          <w:rFonts w:ascii="Arial" w:hAnsi="Arial" w:cs="Arial"/>
          <w:color w:val="000000"/>
          <w:sz w:val="28"/>
          <w:szCs w:val="28"/>
        </w:rPr>
        <w:t> – проявлять способность регулировать собственную деятельность, направленную на познание окружающей действительности и внутреннего мира человека; </w:t>
      </w:r>
      <w:r w:rsidRPr="00C04070">
        <w:rPr>
          <w:rFonts w:ascii="Arial" w:hAnsi="Arial" w:cs="Arial"/>
          <w:i/>
          <w:iCs/>
          <w:color w:val="000000"/>
          <w:sz w:val="28"/>
          <w:szCs w:val="28"/>
        </w:rPr>
        <w:t>коммуникативные</w:t>
      </w:r>
      <w:r w:rsidRPr="00C04070">
        <w:rPr>
          <w:rFonts w:ascii="Arial" w:hAnsi="Arial" w:cs="Arial"/>
          <w:color w:val="000000"/>
          <w:sz w:val="28"/>
          <w:szCs w:val="28"/>
        </w:rPr>
        <w:t> – осознавать правила и нормы взаимодействия со взрослыми и сверстниками в сообществах разного типа (класс, школа, семья, учреждение культуры и пр.).</w:t>
      </w:r>
    </w:p>
    <w:p w:rsidR="009C49B0" w:rsidRPr="00C04070" w:rsidRDefault="009C49B0" w:rsidP="009C49B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49B0" w:rsidRPr="00C04070" w:rsidRDefault="009C49B0">
      <w:pPr>
        <w:rPr>
          <w:sz w:val="28"/>
          <w:szCs w:val="28"/>
        </w:rPr>
      </w:pPr>
    </w:p>
    <w:p w:rsidR="009C49B0" w:rsidRPr="00C04070" w:rsidRDefault="009C49B0">
      <w:pPr>
        <w:rPr>
          <w:sz w:val="28"/>
          <w:szCs w:val="28"/>
        </w:rPr>
      </w:pPr>
    </w:p>
    <w:sectPr w:rsidR="009C49B0" w:rsidRPr="00C0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37"/>
    <w:rsid w:val="00487563"/>
    <w:rsid w:val="00730159"/>
    <w:rsid w:val="007701B5"/>
    <w:rsid w:val="009C49B0"/>
    <w:rsid w:val="00A3396B"/>
    <w:rsid w:val="00B30137"/>
    <w:rsid w:val="00C0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29BF-3C38-4A84-86D4-9918F19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2018-09-12T16:21:00Z</cp:lastPrinted>
  <dcterms:created xsi:type="dcterms:W3CDTF">2018-08-28T20:24:00Z</dcterms:created>
  <dcterms:modified xsi:type="dcterms:W3CDTF">2018-09-12T16:23:00Z</dcterms:modified>
</cp:coreProperties>
</file>